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3D" w:rsidRPr="00551C3D" w:rsidRDefault="00551C3D" w:rsidP="00551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C3D" w:rsidRPr="00551C3D" w:rsidRDefault="00551C3D" w:rsidP="00551C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специальное (коррекционное) общеобр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азовательное учреждение </w:t>
      </w:r>
      <w:r w:rsidRPr="00551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№10 </w:t>
      </w:r>
      <w:r w:rsidRPr="00551C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551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 </w:t>
      </w:r>
      <w:proofErr w:type="gramStart"/>
      <w:r w:rsidRPr="00551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551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Кызыла</w:t>
      </w:r>
    </w:p>
    <w:p w:rsidR="00551C3D" w:rsidRPr="00551C3D" w:rsidRDefault="00551C3D" w:rsidP="00551C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C3D" w:rsidRPr="00551C3D" w:rsidRDefault="00551C3D" w:rsidP="00551C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C3D" w:rsidRPr="00551C3D" w:rsidRDefault="00551C3D" w:rsidP="00551C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C3D" w:rsidRPr="00551C3D" w:rsidRDefault="00551C3D" w:rsidP="00551C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C3D" w:rsidRPr="00551C3D" w:rsidRDefault="00551C3D" w:rsidP="00551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C3D" w:rsidRPr="00551C3D" w:rsidRDefault="00551C3D" w:rsidP="00551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40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551C3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«Согласовано»</w:t>
      </w:r>
    </w:p>
    <w:p w:rsidR="00551C3D" w:rsidRPr="00551C3D" w:rsidRDefault="00551C3D" w:rsidP="00551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Завуч УВР МБС (К</w:t>
      </w:r>
      <w:proofErr w:type="gramStart"/>
      <w:r w:rsidRPr="00551C3D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551C3D">
        <w:rPr>
          <w:rFonts w:ascii="Times New Roman" w:eastAsia="Times New Roman" w:hAnsi="Times New Roman" w:cs="Times New Roman"/>
          <w:sz w:val="28"/>
          <w:szCs w:val="28"/>
          <w:lang w:eastAsia="ru-RU"/>
        </w:rPr>
        <w:t>У №10</w:t>
      </w:r>
    </w:p>
    <w:p w:rsidR="00551C3D" w:rsidRPr="00551C3D" w:rsidRDefault="00551C3D" w:rsidP="00551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551C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55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г.Кызыла РТ</w:t>
      </w:r>
    </w:p>
    <w:p w:rsidR="00551C3D" w:rsidRPr="00551C3D" w:rsidRDefault="00551C3D" w:rsidP="00551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_______________Скачек Е.С.</w:t>
      </w:r>
    </w:p>
    <w:p w:rsidR="00551C3D" w:rsidRPr="00551C3D" w:rsidRDefault="00551C3D" w:rsidP="00551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«_____»____________2014</w:t>
      </w:r>
      <w:r w:rsidRPr="00551C3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551C3D" w:rsidRPr="00551C3D" w:rsidRDefault="00551C3D" w:rsidP="00551C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C3D" w:rsidRPr="00551C3D" w:rsidRDefault="00551C3D" w:rsidP="00551C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C3D" w:rsidRPr="00551C3D" w:rsidRDefault="00551C3D" w:rsidP="00551C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C3D" w:rsidRPr="00551C3D" w:rsidRDefault="00551C3D" w:rsidP="00551C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C3D" w:rsidRPr="00551C3D" w:rsidRDefault="00551C3D" w:rsidP="00551C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C3D" w:rsidRPr="00551C3D" w:rsidRDefault="00551C3D" w:rsidP="00551C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C3D" w:rsidRPr="00551C3D" w:rsidRDefault="00551C3D" w:rsidP="00551C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C3D" w:rsidRPr="00551C3D" w:rsidRDefault="00551C3D" w:rsidP="00551C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C3D" w:rsidRPr="00551C3D" w:rsidRDefault="00551C3D" w:rsidP="00551C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C3D" w:rsidRPr="00551C3D" w:rsidRDefault="00551C3D" w:rsidP="00551C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C3D" w:rsidRPr="00551C3D" w:rsidRDefault="00551C3D" w:rsidP="00551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51C3D" w:rsidRPr="00551C3D" w:rsidRDefault="00551C3D" w:rsidP="00551C3D">
      <w:pPr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АДАПТИРОВАННАЯ </w:t>
      </w:r>
      <w:r w:rsidRPr="0055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  ПРОГРАММА</w:t>
      </w:r>
    </w:p>
    <w:p w:rsidR="00551C3D" w:rsidRPr="00551C3D" w:rsidRDefault="00551C3D" w:rsidP="00551C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551C3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учебного предмета </w:t>
      </w:r>
    </w:p>
    <w:p w:rsidR="00551C3D" w:rsidRPr="00551C3D" w:rsidRDefault="00551C3D" w:rsidP="00551C3D">
      <w:pPr>
        <w:spacing w:after="0" w:line="240" w:lineRule="auto"/>
        <w:jc w:val="center"/>
        <w:rPr>
          <w:rFonts w:ascii="Calibri" w:eastAsia="Times New Roman" w:hAnsi="Calibri" w:cs="Arial"/>
          <w:color w:val="000000"/>
          <w:sz w:val="36"/>
          <w:szCs w:val="36"/>
          <w:u w:val="single"/>
          <w:lang w:eastAsia="ru-RU"/>
        </w:rPr>
      </w:pPr>
      <w:r w:rsidRPr="00551C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чтение и развитие речи</w:t>
      </w:r>
    </w:p>
    <w:p w:rsidR="00551C3D" w:rsidRPr="00551C3D" w:rsidRDefault="00551C3D" w:rsidP="00551C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551C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ля 6</w:t>
      </w:r>
      <w:r w:rsidRPr="00551C3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класса </w:t>
      </w:r>
    </w:p>
    <w:p w:rsidR="00551C3D" w:rsidRPr="00551C3D" w:rsidRDefault="00551C3D" w:rsidP="00551C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на 2014-2015</w:t>
      </w:r>
      <w:r w:rsidRPr="00551C3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учебный год</w:t>
      </w:r>
    </w:p>
    <w:p w:rsidR="00551C3D" w:rsidRPr="00551C3D" w:rsidRDefault="00551C3D" w:rsidP="00551C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51C3D" w:rsidRPr="00551C3D" w:rsidRDefault="00551C3D" w:rsidP="00551C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51C3D" w:rsidRPr="00551C3D" w:rsidRDefault="00551C3D" w:rsidP="00551C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51C3D" w:rsidRPr="00551C3D" w:rsidRDefault="00551C3D" w:rsidP="00551C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51C3D" w:rsidRDefault="00551C3D" w:rsidP="00551C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</w:t>
      </w:r>
    </w:p>
    <w:p w:rsidR="00551C3D" w:rsidRDefault="00551C3D" w:rsidP="00551C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51C3D" w:rsidRDefault="00551C3D" w:rsidP="00551C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51C3D" w:rsidRDefault="00551C3D" w:rsidP="00551C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51C3D" w:rsidRDefault="00551C3D" w:rsidP="00551C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51C3D" w:rsidRDefault="00551C3D" w:rsidP="00551C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51C3D" w:rsidRDefault="00551C3D" w:rsidP="00551C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51C3D" w:rsidRDefault="00551C3D" w:rsidP="00551C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51C3D" w:rsidRPr="00551C3D" w:rsidRDefault="00ED0B12" w:rsidP="00551C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</w:t>
      </w:r>
      <w:r w:rsidR="00551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тувинского языка и чтения:</w:t>
      </w:r>
      <w:r w:rsidR="00551C3D" w:rsidRPr="00551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51C3D" w:rsidRPr="00551C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Дотпаа Аяна  Александровна</w:t>
      </w:r>
    </w:p>
    <w:p w:rsidR="00551C3D" w:rsidRDefault="00C945E3" w:rsidP="00B56E6B">
      <w:pPr>
        <w:pStyle w:val="a3"/>
        <w:spacing w:after="0"/>
        <w:jc w:val="center"/>
        <w:rPr>
          <w:rStyle w:val="c5c6c19"/>
          <w:b/>
          <w:bCs/>
          <w:color w:val="000000"/>
          <w:sz w:val="28"/>
          <w:szCs w:val="28"/>
        </w:rPr>
      </w:pPr>
      <w:r>
        <w:rPr>
          <w:rStyle w:val="c5c6c19"/>
          <w:b/>
          <w:bCs/>
          <w:color w:val="000000"/>
          <w:sz w:val="28"/>
          <w:szCs w:val="28"/>
        </w:rPr>
        <w:t xml:space="preserve">     </w:t>
      </w:r>
    </w:p>
    <w:p w:rsidR="00551C3D" w:rsidRDefault="00551C3D" w:rsidP="00551C3D">
      <w:pPr>
        <w:pStyle w:val="a3"/>
        <w:spacing w:after="0"/>
        <w:rPr>
          <w:rStyle w:val="c5c6c19"/>
          <w:b/>
          <w:bCs/>
          <w:color w:val="000000"/>
          <w:sz w:val="28"/>
          <w:szCs w:val="28"/>
        </w:rPr>
      </w:pPr>
    </w:p>
    <w:p w:rsidR="00B56E6B" w:rsidRDefault="00B56E6B" w:rsidP="00551C3D">
      <w:pPr>
        <w:pStyle w:val="a3"/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СОДЕРЖАНИЕ ПРОГРАММЫ</w:t>
      </w:r>
    </w:p>
    <w:p w:rsidR="00B56E6B" w:rsidRDefault="00B56E6B" w:rsidP="00B56E6B">
      <w:pPr>
        <w:pStyle w:val="a3"/>
        <w:spacing w:after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. Пояснительная записка.</w:t>
      </w:r>
      <w:proofErr w:type="gramEnd"/>
    </w:p>
    <w:p w:rsidR="00B56E6B" w:rsidRDefault="00B56E6B" w:rsidP="00B56E6B">
      <w:pPr>
        <w:pStyle w:val="a3"/>
        <w:spacing w:after="0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. </w:t>
      </w:r>
      <w:r w:rsidR="00551C3D">
        <w:rPr>
          <w:bCs/>
          <w:sz w:val="28"/>
          <w:szCs w:val="28"/>
        </w:rPr>
        <w:t>Содержание программы.</w:t>
      </w:r>
    </w:p>
    <w:p w:rsidR="00B56E6B" w:rsidRDefault="00B56E6B" w:rsidP="00B56E6B">
      <w:pPr>
        <w:pStyle w:val="a3"/>
        <w:spacing w:after="0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>. Календарно-тематическое планирование (в приложениях).</w:t>
      </w:r>
    </w:p>
    <w:p w:rsidR="00B56E6B" w:rsidRDefault="00B56E6B" w:rsidP="00B56E6B">
      <w:pPr>
        <w:pStyle w:val="a3"/>
        <w:spacing w:after="0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>. Основные требования к знаниям и у</w:t>
      </w:r>
      <w:r w:rsidR="00551C3D">
        <w:rPr>
          <w:bCs/>
          <w:sz w:val="28"/>
          <w:szCs w:val="28"/>
        </w:rPr>
        <w:t xml:space="preserve">мениям </w:t>
      </w:r>
      <w:proofErr w:type="gramStart"/>
      <w:r w:rsidR="00551C3D">
        <w:rPr>
          <w:bCs/>
          <w:sz w:val="28"/>
          <w:szCs w:val="28"/>
        </w:rPr>
        <w:t>обучающихся .</w:t>
      </w:r>
      <w:proofErr w:type="gramEnd"/>
    </w:p>
    <w:p w:rsidR="00B56E6B" w:rsidRDefault="00B56E6B" w:rsidP="00B56E6B">
      <w:pPr>
        <w:pStyle w:val="a3"/>
        <w:spacing w:after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>. Оценка знаний, умений и навыков обучающихся.</w:t>
      </w:r>
      <w:proofErr w:type="gramEnd"/>
    </w:p>
    <w:p w:rsidR="00B56E6B" w:rsidRDefault="00B56E6B" w:rsidP="00B56E6B">
      <w:pPr>
        <w:pStyle w:val="a3"/>
        <w:spacing w:after="0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VI</w:t>
      </w:r>
      <w:r>
        <w:rPr>
          <w:bCs/>
          <w:sz w:val="28"/>
          <w:szCs w:val="28"/>
        </w:rPr>
        <w:t>. Учебно-методическая литература.</w:t>
      </w:r>
    </w:p>
    <w:p w:rsidR="00B56E6B" w:rsidRDefault="00B56E6B" w:rsidP="00B56E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1C3D" w:rsidRDefault="00551C3D" w:rsidP="006B67B8">
      <w:pPr>
        <w:pStyle w:val="c4c23"/>
        <w:spacing w:before="0" w:beforeAutospacing="0" w:after="0" w:afterAutospacing="0" w:line="360" w:lineRule="auto"/>
        <w:rPr>
          <w:rStyle w:val="c5c6c19"/>
          <w:b/>
          <w:bCs/>
          <w:color w:val="000000"/>
          <w:sz w:val="28"/>
          <w:szCs w:val="28"/>
        </w:rPr>
      </w:pPr>
    </w:p>
    <w:p w:rsidR="000A2201" w:rsidRDefault="000A2201" w:rsidP="00A35F80">
      <w:pPr>
        <w:pStyle w:val="c4c23"/>
        <w:spacing w:before="0" w:beforeAutospacing="0" w:after="0" w:afterAutospacing="0" w:line="360" w:lineRule="auto"/>
        <w:jc w:val="center"/>
        <w:rPr>
          <w:rStyle w:val="c1"/>
          <w:b/>
          <w:bCs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>Пояснительная записка</w:t>
      </w:r>
    </w:p>
    <w:p w:rsidR="00B56E6B" w:rsidRDefault="00B56E6B" w:rsidP="00ED0B12">
      <w:pPr>
        <w:pStyle w:val="c11c23"/>
        <w:spacing w:before="0" w:beforeAutospacing="0" w:after="0" w:afterAutospacing="0" w:line="360" w:lineRule="auto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c6"/>
          <w:color w:val="000000"/>
          <w:sz w:val="28"/>
          <w:szCs w:val="28"/>
        </w:rPr>
        <w:t>В школе для детей ОВЗ в старших (5-9) классах решаются те же задачи, что и в начальных классах, но на более сложном речевом и понятийном материале:</w:t>
      </w:r>
    </w:p>
    <w:p w:rsidR="00B56E6B" w:rsidRDefault="00B56E6B" w:rsidP="006B67B8">
      <w:pPr>
        <w:pStyle w:val="c11c23"/>
        <w:spacing w:before="0" w:beforeAutospacing="0" w:after="0" w:afterAutospacing="0" w:line="360" w:lineRule="auto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c6"/>
          <w:color w:val="000000"/>
          <w:sz w:val="28"/>
          <w:szCs w:val="28"/>
        </w:rPr>
        <w:t>- сформировать и развить у учащихся навыки правильного, беглого и выразительного чтения доступных их пониманию произведений или отрывков из произведений тувинских  писателей;</w:t>
      </w:r>
    </w:p>
    <w:p w:rsidR="00B56E6B" w:rsidRDefault="00B56E6B" w:rsidP="006B67B8">
      <w:pPr>
        <w:pStyle w:val="c11c23"/>
        <w:spacing w:before="0" w:beforeAutospacing="0" w:after="0" w:afterAutospacing="0" w:line="360" w:lineRule="auto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c6"/>
          <w:color w:val="000000"/>
          <w:sz w:val="28"/>
          <w:szCs w:val="28"/>
        </w:rPr>
        <w:t>- научить учащихся правильно и последовательно излагать свои мысли в устной форме;</w:t>
      </w:r>
    </w:p>
    <w:p w:rsidR="00B56E6B" w:rsidRDefault="00A35F80" w:rsidP="006B67B8">
      <w:pPr>
        <w:pStyle w:val="c11c23"/>
        <w:spacing w:before="0" w:beforeAutospacing="0" w:after="0" w:afterAutospacing="0" w:line="360" w:lineRule="auto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c6"/>
          <w:color w:val="000000"/>
          <w:sz w:val="28"/>
          <w:szCs w:val="28"/>
        </w:rPr>
        <w:t xml:space="preserve">- способствовать </w:t>
      </w:r>
      <w:r w:rsidR="00B56E6B">
        <w:rPr>
          <w:rStyle w:val="c5c6"/>
          <w:color w:val="000000"/>
          <w:sz w:val="28"/>
          <w:szCs w:val="28"/>
        </w:rPr>
        <w:t>социальной адаптации учащихся в плане общего развития и сформированности нравственных качеств.</w:t>
      </w:r>
    </w:p>
    <w:p w:rsidR="00B56E6B" w:rsidRDefault="00B56E6B" w:rsidP="006B67B8">
      <w:pPr>
        <w:pStyle w:val="c11c23"/>
        <w:spacing w:before="0" w:beforeAutospacing="0" w:after="0" w:afterAutospacing="0" w:line="360" w:lineRule="auto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c6"/>
          <w:color w:val="000000"/>
          <w:sz w:val="28"/>
          <w:szCs w:val="28"/>
        </w:rPr>
        <w:t>В процессе изучения чтения у учащихся развивается речь, воспитывается интерес к литературе, формируется понятие о нравственности и гражданское сознание, прививаются чувства патриотизма, любви и уважения к ценностям отечественной культуры; развиваются эмоциональное восприятие художественного текста, образное мышление, творческое воображение.</w:t>
      </w:r>
    </w:p>
    <w:p w:rsidR="00B56E6B" w:rsidRDefault="00B56E6B" w:rsidP="006B67B8">
      <w:pPr>
        <w:pStyle w:val="c11c23"/>
        <w:spacing w:before="0" w:beforeAutospacing="0" w:after="0" w:afterAutospacing="0" w:line="360" w:lineRule="auto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c6"/>
          <w:color w:val="000000"/>
          <w:sz w:val="28"/>
          <w:szCs w:val="28"/>
        </w:rPr>
        <w:t xml:space="preserve">Нормативные документы, на основании которых разработана данная </w:t>
      </w:r>
      <w:r w:rsidR="00283D64">
        <w:rPr>
          <w:rStyle w:val="c5c6"/>
          <w:color w:val="000000"/>
          <w:sz w:val="28"/>
          <w:szCs w:val="28"/>
        </w:rPr>
        <w:t xml:space="preserve"> адаптированная </w:t>
      </w:r>
      <w:r>
        <w:rPr>
          <w:rStyle w:val="c5c6"/>
          <w:color w:val="000000"/>
          <w:sz w:val="28"/>
          <w:szCs w:val="28"/>
        </w:rPr>
        <w:t>рабочая программа:</w:t>
      </w:r>
    </w:p>
    <w:p w:rsidR="00B56E6B" w:rsidRDefault="00B56E6B" w:rsidP="006B67B8">
      <w:pPr>
        <w:pStyle w:val="c11c23"/>
        <w:spacing w:before="0" w:beforeAutospacing="0" w:after="0" w:afterAutospacing="0" w:line="360" w:lineRule="auto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c6"/>
          <w:color w:val="000000"/>
          <w:sz w:val="28"/>
          <w:szCs w:val="28"/>
        </w:rPr>
        <w:t>- Закон Российской Федерации «Об образовании»;</w:t>
      </w:r>
    </w:p>
    <w:p w:rsidR="00B56E6B" w:rsidRDefault="00B56E6B" w:rsidP="006B67B8">
      <w:pPr>
        <w:pStyle w:val="c11c23"/>
        <w:spacing w:before="0" w:beforeAutospacing="0" w:after="0" w:afterAutospacing="0" w:line="360" w:lineRule="auto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c6"/>
          <w:color w:val="000000"/>
          <w:sz w:val="28"/>
          <w:szCs w:val="28"/>
        </w:rPr>
        <w:lastRenderedPageBreak/>
        <w:t>- приказ Министерства образования Российской Федерации от 10.04.2002 г. № 29/2065-п «Об утверждении учебных планов специальных (коррекционных) образовательных учреждений для обучающихся и воспитанников с отклонениями в развитии»;</w:t>
      </w:r>
    </w:p>
    <w:p w:rsidR="00B56E6B" w:rsidRDefault="00B56E6B" w:rsidP="006B67B8">
      <w:pPr>
        <w:pStyle w:val="c11c23"/>
        <w:spacing w:before="0" w:beforeAutospacing="0" w:after="0" w:afterAutospacing="0" w:line="360" w:lineRule="auto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c6"/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c6"/>
          <w:color w:val="000000"/>
          <w:sz w:val="28"/>
          <w:szCs w:val="28"/>
        </w:rPr>
        <w:t>методическое письмо Минпроса РСФСР от 13.08.1981 № 241-М «О единых требованиях к устной и письменной речи учащихся вспомогательных школ»;</w:t>
      </w:r>
    </w:p>
    <w:p w:rsidR="00B56E6B" w:rsidRDefault="00B56E6B" w:rsidP="006B67B8">
      <w:pPr>
        <w:pStyle w:val="c11c23"/>
        <w:spacing w:before="0" w:beforeAutospacing="0" w:after="0" w:afterAutospacing="0" w:line="360" w:lineRule="auto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c6"/>
          <w:color w:val="000000"/>
          <w:sz w:val="28"/>
          <w:szCs w:val="28"/>
        </w:rPr>
        <w:t>- программа специальной (коррекционной) образовательной школы VIII вида для 5-9 классов «Русский (родной) язык» В.В.Воронковой;</w:t>
      </w:r>
    </w:p>
    <w:p w:rsidR="00B56E6B" w:rsidRDefault="00B56E6B" w:rsidP="006B67B8">
      <w:pPr>
        <w:pStyle w:val="c11c23"/>
        <w:spacing w:before="0" w:beforeAutospacing="0" w:after="0" w:afterAutospacing="0" w:line="360" w:lineRule="auto"/>
        <w:ind w:firstLine="708"/>
        <w:jc w:val="both"/>
        <w:rPr>
          <w:rStyle w:val="c5c6"/>
          <w:color w:val="000000"/>
          <w:sz w:val="28"/>
          <w:szCs w:val="28"/>
        </w:rPr>
      </w:pPr>
      <w:r>
        <w:rPr>
          <w:rStyle w:val="c5c6"/>
          <w:color w:val="000000"/>
          <w:sz w:val="28"/>
          <w:szCs w:val="28"/>
        </w:rPr>
        <w:t>- программа для 5-11 классов по тувинскому языку, развитию связной речи, тувинскому устному творчеству и литературе. Кызыл 1994</w:t>
      </w:r>
    </w:p>
    <w:p w:rsidR="002A6B02" w:rsidRDefault="002A6B02" w:rsidP="006B67B8">
      <w:pPr>
        <w:pStyle w:val="c11c23"/>
        <w:spacing w:before="0" w:beforeAutospacing="0" w:after="0" w:afterAutospacing="0" w:line="360" w:lineRule="auto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c6"/>
          <w:color w:val="000000"/>
          <w:sz w:val="28"/>
          <w:szCs w:val="28"/>
        </w:rPr>
        <w:t xml:space="preserve">-примерная программа по тувинскому языку для 5-9 классов специальной (коррекционной) школы </w:t>
      </w:r>
      <w:r>
        <w:rPr>
          <w:rStyle w:val="c5c6"/>
          <w:color w:val="000000"/>
          <w:sz w:val="28"/>
          <w:szCs w:val="28"/>
          <w:lang w:val="en-US"/>
        </w:rPr>
        <w:t>VIII</w:t>
      </w:r>
      <w:r w:rsidRPr="002A6B02">
        <w:rPr>
          <w:rStyle w:val="c5c6"/>
          <w:color w:val="000000"/>
          <w:sz w:val="28"/>
          <w:szCs w:val="28"/>
        </w:rPr>
        <w:t xml:space="preserve"> </w:t>
      </w:r>
      <w:r>
        <w:rPr>
          <w:rStyle w:val="c5c6"/>
          <w:color w:val="000000"/>
          <w:sz w:val="28"/>
          <w:szCs w:val="28"/>
        </w:rPr>
        <w:t xml:space="preserve"> вида</w:t>
      </w:r>
      <w:proofErr w:type="gramStart"/>
      <w:r>
        <w:rPr>
          <w:rStyle w:val="c5c6"/>
          <w:color w:val="000000"/>
          <w:sz w:val="28"/>
          <w:szCs w:val="28"/>
        </w:rPr>
        <w:t xml:space="preserve"> .</w:t>
      </w:r>
      <w:proofErr w:type="gramEnd"/>
      <w:r>
        <w:rPr>
          <w:rStyle w:val="c5c6"/>
          <w:color w:val="000000"/>
          <w:sz w:val="28"/>
          <w:szCs w:val="28"/>
        </w:rPr>
        <w:t>Составитель А.А. Ойдан-оол Кызыл 2007</w:t>
      </w:r>
    </w:p>
    <w:p w:rsidR="006B67B8" w:rsidRDefault="00283D64" w:rsidP="006B67B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 р</w:t>
      </w:r>
      <w:r w:rsidR="00A35F80">
        <w:rPr>
          <w:sz w:val="28"/>
          <w:szCs w:val="28"/>
        </w:rPr>
        <w:t xml:space="preserve">абочая программа по чтению </w:t>
      </w:r>
      <w:r w:rsidR="00B56E6B">
        <w:rPr>
          <w:sz w:val="28"/>
          <w:szCs w:val="28"/>
        </w:rPr>
        <w:t>и раз</w:t>
      </w:r>
      <w:r w:rsidR="00A35F80">
        <w:rPr>
          <w:sz w:val="28"/>
          <w:szCs w:val="28"/>
        </w:rPr>
        <w:t xml:space="preserve">витию речи предназначена для </w:t>
      </w:r>
      <w:r w:rsidR="00B56E6B">
        <w:rPr>
          <w:sz w:val="28"/>
          <w:szCs w:val="28"/>
        </w:rPr>
        <w:t>развития речи учащихся и их мышления через совершенствование техники чтения и понимание содержания художественных произведений.</w:t>
      </w:r>
      <w:r w:rsidR="00550917">
        <w:rPr>
          <w:sz w:val="28"/>
          <w:szCs w:val="28"/>
        </w:rPr>
        <w:t xml:space="preserve">  </w:t>
      </w:r>
    </w:p>
    <w:p w:rsidR="006B67B8" w:rsidRDefault="006B67B8" w:rsidP="006B67B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6B67B8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  </w:t>
      </w:r>
      <w:r w:rsidR="00550917" w:rsidRPr="00550917">
        <w:rPr>
          <w:sz w:val="28"/>
          <w:szCs w:val="28"/>
        </w:rPr>
        <w:t>Совершенствовать технику чтения, обеспечива</w:t>
      </w:r>
      <w:r w:rsidR="00550917">
        <w:rPr>
          <w:sz w:val="28"/>
          <w:szCs w:val="28"/>
        </w:rPr>
        <w:t xml:space="preserve">ть языковое и речевое развитие </w:t>
      </w:r>
      <w:r w:rsidR="00550917" w:rsidRPr="00550917">
        <w:rPr>
          <w:sz w:val="28"/>
          <w:szCs w:val="28"/>
        </w:rPr>
        <w:t>школьников, направленное на их социально-личностное</w:t>
      </w:r>
      <w:r w:rsidR="00550917">
        <w:rPr>
          <w:sz w:val="28"/>
          <w:szCs w:val="28"/>
        </w:rPr>
        <w:t xml:space="preserve"> становление, профессиональное </w:t>
      </w:r>
      <w:r w:rsidR="00550917" w:rsidRPr="00550917">
        <w:rPr>
          <w:sz w:val="28"/>
          <w:szCs w:val="28"/>
        </w:rPr>
        <w:t>с</w:t>
      </w:r>
      <w:r>
        <w:rPr>
          <w:sz w:val="28"/>
          <w:szCs w:val="28"/>
        </w:rPr>
        <w:t>амоопределение в будущей жизни.</w:t>
      </w:r>
    </w:p>
    <w:p w:rsidR="00283D64" w:rsidRPr="006B67B8" w:rsidRDefault="00550917" w:rsidP="006B67B8">
      <w:pPr>
        <w:pStyle w:val="a3"/>
        <w:spacing w:before="0" w:beforeAutospacing="0" w:after="0" w:line="360" w:lineRule="auto"/>
        <w:jc w:val="both"/>
        <w:rPr>
          <w:sz w:val="28"/>
          <w:szCs w:val="28"/>
          <w:u w:val="single"/>
        </w:rPr>
      </w:pPr>
      <w:r w:rsidRPr="006B67B8">
        <w:rPr>
          <w:sz w:val="28"/>
          <w:szCs w:val="28"/>
          <w:u w:val="single"/>
        </w:rPr>
        <w:t>Задачи:-</w:t>
      </w:r>
    </w:p>
    <w:p w:rsidR="00550917" w:rsidRPr="00550917" w:rsidRDefault="00550917" w:rsidP="006B67B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50917">
        <w:rPr>
          <w:sz w:val="28"/>
          <w:szCs w:val="28"/>
        </w:rPr>
        <w:t xml:space="preserve"> </w:t>
      </w:r>
      <w:proofErr w:type="gramStart"/>
      <w:r w:rsidRPr="00550917">
        <w:rPr>
          <w:sz w:val="28"/>
          <w:szCs w:val="28"/>
        </w:rPr>
        <w:t>образовательная</w:t>
      </w:r>
      <w:proofErr w:type="gramEnd"/>
      <w:r w:rsidRPr="00550917">
        <w:rPr>
          <w:sz w:val="28"/>
          <w:szCs w:val="28"/>
        </w:rPr>
        <w:t xml:space="preserve"> - совершенствование навыков правильного, беглого и выразительного чтения доступных их пониманию произведений или отры</w:t>
      </w:r>
      <w:r>
        <w:rPr>
          <w:sz w:val="28"/>
          <w:szCs w:val="28"/>
        </w:rPr>
        <w:t xml:space="preserve">вков из произведений русских и </w:t>
      </w:r>
      <w:r w:rsidRPr="00550917">
        <w:rPr>
          <w:sz w:val="28"/>
          <w:szCs w:val="28"/>
        </w:rPr>
        <w:t>зарубежных классиков и современных писателей.</w:t>
      </w:r>
    </w:p>
    <w:p w:rsidR="00550917" w:rsidRPr="00550917" w:rsidRDefault="00550917" w:rsidP="006B67B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50917">
        <w:rPr>
          <w:sz w:val="28"/>
          <w:szCs w:val="28"/>
        </w:rPr>
        <w:t xml:space="preserve">- </w:t>
      </w:r>
      <w:proofErr w:type="gramStart"/>
      <w:r w:rsidRPr="00550917">
        <w:rPr>
          <w:sz w:val="28"/>
          <w:szCs w:val="28"/>
        </w:rPr>
        <w:t>развивающая</w:t>
      </w:r>
      <w:proofErr w:type="gramEnd"/>
      <w:r w:rsidRPr="00550917">
        <w:rPr>
          <w:sz w:val="28"/>
          <w:szCs w:val="28"/>
        </w:rPr>
        <w:t xml:space="preserve"> - развитие навыков понимания читаемого материала, развитие</w:t>
      </w:r>
      <w:r>
        <w:rPr>
          <w:sz w:val="28"/>
          <w:szCs w:val="28"/>
        </w:rPr>
        <w:t xml:space="preserve"> речи учащихся </w:t>
      </w:r>
      <w:r w:rsidRPr="00550917">
        <w:rPr>
          <w:sz w:val="28"/>
          <w:szCs w:val="28"/>
        </w:rPr>
        <w:t>и мышления через обучение правильному и последовател</w:t>
      </w:r>
      <w:r>
        <w:rPr>
          <w:sz w:val="28"/>
          <w:szCs w:val="28"/>
        </w:rPr>
        <w:t xml:space="preserve">ьному изложению своих мыслей в </w:t>
      </w:r>
      <w:r w:rsidRPr="00550917">
        <w:rPr>
          <w:sz w:val="28"/>
          <w:szCs w:val="28"/>
        </w:rPr>
        <w:t>устной и письменной форме.</w:t>
      </w:r>
    </w:p>
    <w:p w:rsidR="006B67B8" w:rsidRDefault="00550917" w:rsidP="006B67B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50917">
        <w:rPr>
          <w:sz w:val="28"/>
          <w:szCs w:val="28"/>
        </w:rPr>
        <w:lastRenderedPageBreak/>
        <w:t xml:space="preserve">- </w:t>
      </w:r>
      <w:proofErr w:type="gramStart"/>
      <w:r w:rsidRPr="00550917">
        <w:rPr>
          <w:sz w:val="28"/>
          <w:szCs w:val="28"/>
        </w:rPr>
        <w:t>воспитательная</w:t>
      </w:r>
      <w:proofErr w:type="gramEnd"/>
      <w:r w:rsidRPr="00550917">
        <w:rPr>
          <w:sz w:val="28"/>
          <w:szCs w:val="28"/>
        </w:rPr>
        <w:t xml:space="preserve"> - формирование нравственных качес</w:t>
      </w:r>
      <w:r w:rsidR="00AE20E0">
        <w:rPr>
          <w:sz w:val="28"/>
          <w:szCs w:val="28"/>
        </w:rPr>
        <w:t xml:space="preserve">тв, направленных на социальную </w:t>
      </w:r>
      <w:r w:rsidRPr="00550917">
        <w:rPr>
          <w:sz w:val="28"/>
          <w:szCs w:val="28"/>
        </w:rPr>
        <w:t>адаптацию, на гражданское, трудовое, эстетическ</w:t>
      </w:r>
      <w:r w:rsidR="006B67B8">
        <w:rPr>
          <w:sz w:val="28"/>
          <w:szCs w:val="28"/>
        </w:rPr>
        <w:t>ое воспитание учащихся.</w:t>
      </w:r>
    </w:p>
    <w:p w:rsidR="006B67B8" w:rsidRDefault="00550917" w:rsidP="006B67B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50917">
        <w:rPr>
          <w:sz w:val="28"/>
          <w:szCs w:val="28"/>
        </w:rPr>
        <w:t>Основные н</w:t>
      </w:r>
      <w:r w:rsidR="006B67B8">
        <w:rPr>
          <w:sz w:val="28"/>
          <w:szCs w:val="28"/>
        </w:rPr>
        <w:t>аправления коррекционной работы</w:t>
      </w:r>
    </w:p>
    <w:p w:rsidR="00550917" w:rsidRPr="00550917" w:rsidRDefault="00550917" w:rsidP="006B67B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50917">
        <w:rPr>
          <w:sz w:val="28"/>
          <w:szCs w:val="28"/>
        </w:rPr>
        <w:t>- Развитие высших психических функций: воспр</w:t>
      </w:r>
      <w:r w:rsidR="00A35F80">
        <w:rPr>
          <w:sz w:val="28"/>
          <w:szCs w:val="28"/>
        </w:rPr>
        <w:t xml:space="preserve">иятия, внимания, памяти, речи, </w:t>
      </w:r>
      <w:r w:rsidRPr="00550917">
        <w:rPr>
          <w:sz w:val="28"/>
          <w:szCs w:val="28"/>
        </w:rPr>
        <w:t>мышления.</w:t>
      </w:r>
    </w:p>
    <w:p w:rsidR="00550917" w:rsidRPr="00550917" w:rsidRDefault="00550917" w:rsidP="006B67B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50917">
        <w:rPr>
          <w:sz w:val="28"/>
          <w:szCs w:val="28"/>
        </w:rPr>
        <w:t xml:space="preserve">- Корригировать познавательную деятельность </w:t>
      </w:r>
      <w:r w:rsidR="00AE20E0">
        <w:rPr>
          <w:sz w:val="28"/>
          <w:szCs w:val="28"/>
        </w:rPr>
        <w:t xml:space="preserve">учащихся и их представления об </w:t>
      </w:r>
      <w:r w:rsidRPr="00550917">
        <w:rPr>
          <w:sz w:val="28"/>
          <w:szCs w:val="28"/>
        </w:rPr>
        <w:t>окружающем мире.</w:t>
      </w:r>
    </w:p>
    <w:p w:rsidR="00550917" w:rsidRPr="00550917" w:rsidRDefault="00550917" w:rsidP="006B67B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50917">
        <w:rPr>
          <w:sz w:val="28"/>
          <w:szCs w:val="28"/>
        </w:rPr>
        <w:t>- Коррекция уровня общего и речевого развития учащ</w:t>
      </w:r>
      <w:r w:rsidR="00AE20E0">
        <w:rPr>
          <w:sz w:val="28"/>
          <w:szCs w:val="28"/>
        </w:rPr>
        <w:t xml:space="preserve">ихся, развитие коммуникативных </w:t>
      </w:r>
      <w:r w:rsidRPr="00550917">
        <w:rPr>
          <w:sz w:val="28"/>
          <w:szCs w:val="28"/>
        </w:rPr>
        <w:t>навыков.</w:t>
      </w:r>
    </w:p>
    <w:p w:rsidR="00550917" w:rsidRPr="00550917" w:rsidRDefault="00550917" w:rsidP="006B67B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50917">
        <w:rPr>
          <w:sz w:val="28"/>
          <w:szCs w:val="28"/>
        </w:rPr>
        <w:t>- Развитие артикуляционной моторики.</w:t>
      </w:r>
    </w:p>
    <w:p w:rsidR="006B67B8" w:rsidRDefault="00550917" w:rsidP="006B67B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50917">
        <w:rPr>
          <w:sz w:val="28"/>
          <w:szCs w:val="28"/>
        </w:rPr>
        <w:t>- Коррекция нарушени</w:t>
      </w:r>
      <w:r w:rsidR="006B67B8">
        <w:rPr>
          <w:sz w:val="28"/>
          <w:szCs w:val="28"/>
        </w:rPr>
        <w:t>й эмоционально-личностной сферы</w:t>
      </w:r>
    </w:p>
    <w:p w:rsidR="00B56E6B" w:rsidRDefault="00B56E6B" w:rsidP="006B67B8">
      <w:pPr>
        <w:pStyle w:val="a3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Поставленные задачи определяются особенностями психической деятельности воспитанников с ограниченными возможностями здоровья, существенно отличающихся от нормально развивающихся сверстников. На уроках чтения в 5 – 9 классах продолжается формирование у школьников техники чтения: правильности, беглости, выразительности на основе понимания читаемого материала. </w:t>
      </w:r>
    </w:p>
    <w:p w:rsidR="00B56E6B" w:rsidRDefault="00B56E6B" w:rsidP="00A35F8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Умственно отсталые школьники трудно воспринимают биографические данные писателей, тем более их творческий путь, представленный даже в упрощенном варианте. Биографию писателя они часто отождествляют с биографией героев читаемых произведений. В исторических произведениях  учащиеся с трудом воспринимают описываемые события, не всегда понимают слова и выражения, используемые автором для передачи того или иного факта, поступка героя. </w:t>
      </w:r>
    </w:p>
    <w:p w:rsidR="00B56E6B" w:rsidRDefault="00B56E6B" w:rsidP="00A35F8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уроках чтения, кроме совершенствования техники чтения и понимания содержания художественного произведения уделяется большое внимание развитию речи учащихся и их мышлению. </w:t>
      </w:r>
      <w:proofErr w:type="gramStart"/>
      <w:r>
        <w:rPr>
          <w:rFonts w:ascii="Times New Roman" w:hAnsi="Times New Roman"/>
          <w:sz w:val="28"/>
          <w:szCs w:val="28"/>
        </w:rPr>
        <w:t xml:space="preserve">Школьники учатся отвечать на поставленные вопросы; полно, правильно и последовательно передавать содержание прочитанного, кратко </w:t>
      </w:r>
      <w:r>
        <w:rPr>
          <w:rFonts w:ascii="Times New Roman" w:hAnsi="Times New Roman"/>
          <w:sz w:val="28"/>
          <w:szCs w:val="28"/>
        </w:rPr>
        <w:lastRenderedPageBreak/>
        <w:t>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 – следственные связи и отношения; делать выводы, обобщения, в том числе эмоционального плана.</w:t>
      </w:r>
      <w:proofErr w:type="gramEnd"/>
    </w:p>
    <w:p w:rsidR="00B56E6B" w:rsidRDefault="00B56E6B" w:rsidP="00A35F8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требует серьёзной методической подготовки учителя к уроку по каждому художественному произведению, способствует решению проблемы нравственного воспитания учащихся, понимания ими соответствия описываемых событий жизненным ситуациям.</w:t>
      </w:r>
    </w:p>
    <w:p w:rsidR="00757DD1" w:rsidRDefault="00757DD1" w:rsidP="00B56E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D0B12" w:rsidRDefault="00ED0B12" w:rsidP="00ED0B12">
      <w:pPr>
        <w:tabs>
          <w:tab w:val="center" w:pos="4862"/>
          <w:tab w:val="left" w:pos="8080"/>
        </w:tabs>
        <w:rPr>
          <w:rFonts w:ascii="Times New Roman" w:hAnsi="Times New Roman"/>
          <w:sz w:val="28"/>
          <w:szCs w:val="28"/>
        </w:rPr>
      </w:pPr>
    </w:p>
    <w:p w:rsidR="00B56E6B" w:rsidRDefault="00A35F80" w:rsidP="00ED0B12">
      <w:pPr>
        <w:tabs>
          <w:tab w:val="center" w:pos="4862"/>
          <w:tab w:val="left" w:pos="8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6E6B">
        <w:rPr>
          <w:rFonts w:ascii="Times New Roman" w:hAnsi="Times New Roman"/>
          <w:b/>
          <w:sz w:val="28"/>
          <w:szCs w:val="28"/>
        </w:rPr>
        <w:t>ФОРМЫ ОРГАНИЗАЦИИ УЧЕБНОГО ПРОЦЕССА</w:t>
      </w:r>
    </w:p>
    <w:p w:rsidR="00B56E6B" w:rsidRDefault="00B56E6B" w:rsidP="00A35F8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программе преобладают требования: назвать, показать, определить, описать, приводить примеры.</w:t>
      </w:r>
      <w:r w:rsidR="00757D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преподавании предмета целесообразно использовать такие формы и методы обучения как словесный, наглядный, практический.</w:t>
      </w:r>
    </w:p>
    <w:p w:rsidR="00B56E6B" w:rsidRDefault="00B56E6B" w:rsidP="00A35F8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предусматривает различные формы и способы проверки и контроля знаний: тесты, задания на установление соответствия, ответы на вопросы.</w:t>
      </w:r>
    </w:p>
    <w:p w:rsidR="00B56E6B" w:rsidRPr="006B67B8" w:rsidRDefault="00B56E6B" w:rsidP="00A35F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включает в себя художественные произведения</w:t>
      </w:r>
      <w:r w:rsidR="00283D64">
        <w:rPr>
          <w:rFonts w:ascii="Times New Roman" w:hAnsi="Times New Roman"/>
          <w:sz w:val="28"/>
          <w:szCs w:val="28"/>
        </w:rPr>
        <w:t xml:space="preserve"> тувинской русской </w:t>
      </w:r>
      <w:r>
        <w:rPr>
          <w:rFonts w:ascii="Times New Roman" w:hAnsi="Times New Roman"/>
          <w:sz w:val="28"/>
          <w:szCs w:val="28"/>
        </w:rPr>
        <w:t xml:space="preserve"> литературы, поднимающие вечные проблемы (добро и зло, жестокость и сострадание, великодушие, прекрасное в природе и человеческой жизни, роль и значение книги в жизни писателя и читателя пр.). Учителю важно предусмотреть весь процесс чтения (восприятие, понимание, осмысление, анализ, оценка прочитанного), направленный на развитие речи учащихся. Только в этом случае школьники могут стать полноценно развитой личностью, адаптированной к условиям реальной жизни.</w:t>
      </w:r>
      <w:r>
        <w:rPr>
          <w:sz w:val="28"/>
          <w:szCs w:val="28"/>
        </w:rPr>
        <w:t xml:space="preserve"> </w:t>
      </w:r>
      <w:r w:rsidRPr="006B67B8">
        <w:rPr>
          <w:rFonts w:ascii="Times New Roman" w:hAnsi="Times New Roman" w:cs="Times New Roman"/>
          <w:sz w:val="28"/>
          <w:szCs w:val="28"/>
        </w:rPr>
        <w:t xml:space="preserve">Известно, что развитие техники чтения осуществляется поэтапно. От класса к классу предъявляются все более высокие требования к способу чтения: от чтения целым словом к чтению словосочетанием и </w:t>
      </w:r>
      <w:r w:rsidRPr="006B67B8">
        <w:rPr>
          <w:rFonts w:ascii="Times New Roman" w:hAnsi="Times New Roman" w:cs="Times New Roman"/>
          <w:sz w:val="28"/>
          <w:szCs w:val="28"/>
        </w:rPr>
        <w:lastRenderedPageBreak/>
        <w:t xml:space="preserve">коротким предложением. Меняются и формы организации чтения: наряду с коллективной работой над выразительностью чтения школьников обучают приемам, способствующим выделению фразового ударения, установлению семантических пауз, интонационной окрашенности чтения. Становятся более разнообразными формы работы с текстом, методы и приёмы обучения, применяются ТСО: фрагменты кино (презентация, </w:t>
      </w:r>
      <w:r w:rsidRPr="006B67B8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6B67B8">
        <w:rPr>
          <w:rFonts w:ascii="Times New Roman" w:hAnsi="Times New Roman" w:cs="Times New Roman"/>
          <w:sz w:val="28"/>
          <w:szCs w:val="28"/>
        </w:rPr>
        <w:t>), мультфильмов, мультимедиа, музыкальные фрагменты.</w:t>
      </w:r>
    </w:p>
    <w:p w:rsidR="00B56E6B" w:rsidRPr="006B67B8" w:rsidRDefault="00B56E6B" w:rsidP="00B56E6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56E6B" w:rsidRDefault="00B56E6B" w:rsidP="00B56E6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Типы уроков: </w:t>
      </w:r>
    </w:p>
    <w:p w:rsidR="00B56E6B" w:rsidRDefault="00B56E6B" w:rsidP="00B56E6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сообщения новых знаний (урок первоначального изучения материала). Цель: изучение и первичное закрепление новых знаний.</w:t>
      </w:r>
    </w:p>
    <w:p w:rsidR="00B56E6B" w:rsidRDefault="00B56E6B" w:rsidP="00B56E6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формирования и закрепления знаний и умений (практический урок). Цель: выработка умений по применению знаний.</w:t>
      </w:r>
    </w:p>
    <w:p w:rsidR="00B56E6B" w:rsidRDefault="00B56E6B" w:rsidP="00B56E6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обобщения и систематизации знаний (повторительно-обобщающий урок). Цель: обобщение знаний.</w:t>
      </w:r>
    </w:p>
    <w:p w:rsidR="00B56E6B" w:rsidRDefault="00B56E6B" w:rsidP="00B56E6B">
      <w:pPr>
        <w:pStyle w:val="FR2"/>
        <w:numPr>
          <w:ilvl w:val="0"/>
          <w:numId w:val="2"/>
        </w:num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Урок контроля, оценки и коррекции знаний – контрольная, проверочная работа. Цель: определение уровня овладения знаниями, умениями и навыками. </w:t>
      </w:r>
    </w:p>
    <w:p w:rsidR="00B56E6B" w:rsidRDefault="00B56E6B" w:rsidP="00B56E6B">
      <w:pPr>
        <w:pStyle w:val="FR2"/>
        <w:numPr>
          <w:ilvl w:val="0"/>
          <w:numId w:val="2"/>
        </w:num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Комбинированный урок, урок-беседа, повторительно-обобщающий урок, урок развития речи.</w:t>
      </w:r>
    </w:p>
    <w:p w:rsidR="00B56E6B" w:rsidRDefault="00B56E6B" w:rsidP="00B56E6B">
      <w:pPr>
        <w:pStyle w:val="FR2"/>
        <w:spacing w:line="276" w:lineRule="auto"/>
        <w:jc w:val="both"/>
        <w:rPr>
          <w:b w:val="0"/>
          <w:sz w:val="28"/>
          <w:szCs w:val="28"/>
        </w:rPr>
      </w:pPr>
    </w:p>
    <w:p w:rsidR="00B56E6B" w:rsidRDefault="00B56E6B" w:rsidP="00B56E6B">
      <w:pPr>
        <w:pStyle w:val="FR2"/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Методы и приёмы  обучения:</w:t>
      </w:r>
    </w:p>
    <w:p w:rsidR="00B56E6B" w:rsidRDefault="00B56E6B" w:rsidP="00A35F80">
      <w:pPr>
        <w:pStyle w:val="FR2"/>
        <w:spacing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Словесный (рассказ, объяснение, беседа, работа с учебником и книгой).</w:t>
      </w:r>
    </w:p>
    <w:p w:rsidR="00B56E6B" w:rsidRDefault="00B56E6B" w:rsidP="00A35F80">
      <w:pPr>
        <w:pStyle w:val="FR2"/>
        <w:spacing w:line="276" w:lineRule="auto"/>
        <w:ind w:firstLine="708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Наглядный</w:t>
      </w:r>
      <w:proofErr w:type="gramEnd"/>
      <w:r>
        <w:rPr>
          <w:b w:val="0"/>
          <w:sz w:val="28"/>
          <w:szCs w:val="28"/>
        </w:rPr>
        <w:t xml:space="preserve"> (наблюдение, демонстрация).</w:t>
      </w:r>
    </w:p>
    <w:p w:rsidR="00B56E6B" w:rsidRDefault="00B56E6B" w:rsidP="00A35F80">
      <w:pPr>
        <w:pStyle w:val="FR2"/>
        <w:spacing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Практический.</w:t>
      </w:r>
    </w:p>
    <w:p w:rsidR="00B56E6B" w:rsidRDefault="00B56E6B" w:rsidP="00A35F80">
      <w:pPr>
        <w:pStyle w:val="FR2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Методы контроля.</w:t>
      </w:r>
    </w:p>
    <w:p w:rsidR="00B56E6B" w:rsidRDefault="00B56E6B" w:rsidP="00B56E6B">
      <w:pPr>
        <w:pStyle w:val="FR2"/>
        <w:jc w:val="both"/>
        <w:rPr>
          <w:i/>
          <w:sz w:val="28"/>
          <w:szCs w:val="28"/>
          <w:u w:val="single"/>
        </w:rPr>
      </w:pPr>
    </w:p>
    <w:p w:rsidR="00B56E6B" w:rsidRDefault="00B56E6B" w:rsidP="00B56E6B">
      <w:pPr>
        <w:pStyle w:val="FR2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Формы работы:</w:t>
      </w:r>
    </w:p>
    <w:p w:rsidR="00B56E6B" w:rsidRDefault="00B56E6B" w:rsidP="00A35F8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Рассказ, беседа, выборочное объяснительное чтение текста, работа с картиной, планом, просмотр и разбор отдельных фрагментов кино, мультфильмов, сказок, заслушивание отрывков произведений в авторском исполнении.</w:t>
      </w:r>
    </w:p>
    <w:p w:rsidR="00B56E6B" w:rsidRDefault="00B56E6B" w:rsidP="00A35F80">
      <w:pPr>
        <w:pStyle w:val="a4"/>
        <w:widowControl w:val="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Виды деятельности учащихся основаны на переработке устного и письменного текста:</w:t>
      </w:r>
    </w:p>
    <w:p w:rsidR="00B56E6B" w:rsidRDefault="00B56E6B" w:rsidP="00A35F80">
      <w:pPr>
        <w:widowControl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плана текста;</w:t>
      </w:r>
    </w:p>
    <w:p w:rsidR="00B56E6B" w:rsidRDefault="00B56E6B" w:rsidP="00A35F80">
      <w:pPr>
        <w:widowControl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пересказ текста по плану;</w:t>
      </w:r>
    </w:p>
    <w:p w:rsidR="00B56E6B" w:rsidRDefault="00B56E6B" w:rsidP="00A35F80">
      <w:pPr>
        <w:widowControl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пересказ текста по предполагаемым вопросам;</w:t>
      </w:r>
    </w:p>
    <w:p w:rsidR="00B56E6B" w:rsidRDefault="00B56E6B" w:rsidP="00A35F80">
      <w:pPr>
        <w:widowControl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текста;</w:t>
      </w:r>
    </w:p>
    <w:p w:rsidR="00B56E6B" w:rsidRDefault="00B56E6B" w:rsidP="00A35F80">
      <w:pPr>
        <w:widowControl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выразительное чтение;</w:t>
      </w:r>
    </w:p>
    <w:p w:rsidR="00B56E6B" w:rsidRDefault="00B56E6B" w:rsidP="00A35F80">
      <w:pPr>
        <w:widowControl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наизусть;</w:t>
      </w:r>
    </w:p>
    <w:p w:rsidR="00B56E6B" w:rsidRDefault="00B56E6B" w:rsidP="00A35F80">
      <w:pPr>
        <w:widowControl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по ролям;</w:t>
      </w:r>
    </w:p>
    <w:p w:rsidR="00B56E6B" w:rsidRDefault="00B56E6B" w:rsidP="00B56E6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знаниями, умениями и навыками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осуществляется в ходе устных опросов, проведения тестов, заданий на установление соответствия, ответов на вопросы. Тексты, контрольно-измерительные материалы создает учитель в соответствии с психофизическими особенностями каждого ученика 5-9 классов. Контроль осуществляется после изучения творчества писателя (промежуточный контроль). Время, отводимое на уроке для контроля – 5-15 минут. </w:t>
      </w:r>
    </w:p>
    <w:p w:rsidR="00B56E6B" w:rsidRDefault="00757DD1" w:rsidP="00A35F80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</w:t>
      </w:r>
      <w:r w:rsidR="00401219">
        <w:rPr>
          <w:rFonts w:ascii="Times New Roman" w:hAnsi="Times New Roman"/>
          <w:b/>
          <w:sz w:val="28"/>
          <w:szCs w:val="28"/>
        </w:rPr>
        <w:t>класс (68 часов</w:t>
      </w:r>
      <w:r w:rsidR="00B56E6B">
        <w:rPr>
          <w:rFonts w:ascii="Times New Roman" w:hAnsi="Times New Roman"/>
          <w:b/>
          <w:sz w:val="28"/>
          <w:szCs w:val="28"/>
        </w:rPr>
        <w:t xml:space="preserve"> в год</w:t>
      </w:r>
      <w:r w:rsidR="00401219">
        <w:rPr>
          <w:rFonts w:ascii="Times New Roman" w:hAnsi="Times New Roman"/>
          <w:b/>
          <w:sz w:val="28"/>
          <w:szCs w:val="28"/>
        </w:rPr>
        <w:t>у</w:t>
      </w:r>
      <w:r w:rsidR="00B56E6B">
        <w:rPr>
          <w:rFonts w:ascii="Times New Roman" w:hAnsi="Times New Roman"/>
          <w:b/>
          <w:sz w:val="28"/>
          <w:szCs w:val="28"/>
        </w:rPr>
        <w:t>)</w:t>
      </w:r>
    </w:p>
    <w:p w:rsidR="00B56E6B" w:rsidRPr="00ED0B12" w:rsidRDefault="00B56E6B" w:rsidP="00B56E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B12">
        <w:rPr>
          <w:rFonts w:ascii="Times New Roman" w:hAnsi="Times New Roman"/>
          <w:b/>
          <w:sz w:val="28"/>
          <w:szCs w:val="28"/>
        </w:rPr>
        <w:t>Тематика произведений.</w:t>
      </w:r>
    </w:p>
    <w:p w:rsidR="00B56E6B" w:rsidRDefault="00B56E6B" w:rsidP="006B67B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B12">
        <w:rPr>
          <w:rFonts w:ascii="Times New Roman" w:hAnsi="Times New Roman"/>
          <w:sz w:val="28"/>
          <w:szCs w:val="28"/>
        </w:rPr>
        <w:t xml:space="preserve">Рассказы, статьи, стихотворения о прошлом нашего народа, о его героизме в труде и ратных подвигах; о политических событиях и жизни страны; о труде людей, их отношении к Родине, друг к другу; о родной природе и бережном к ней отношении о жизни </w:t>
      </w:r>
      <w:r>
        <w:rPr>
          <w:rFonts w:ascii="Times New Roman" w:hAnsi="Times New Roman"/>
          <w:sz w:val="28"/>
          <w:szCs w:val="28"/>
        </w:rPr>
        <w:t>животных.</w:t>
      </w:r>
    </w:p>
    <w:p w:rsidR="00B56E6B" w:rsidRDefault="00B56E6B" w:rsidP="006B67B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Навыки чтения.</w:t>
      </w:r>
    </w:p>
    <w:p w:rsidR="00757DD1" w:rsidRDefault="00B56E6B" w:rsidP="00757D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Правильное, осознанное чтение вслух целыми словами с соблюдением норм литературного произношения. Работа над беглостью и выразительностью чтения; темп и соответствующая содержанию и смыслу текста интонация (паузы, логическое ударение, тон голоса), «драматизация» (чтение по ролям).</w:t>
      </w:r>
    </w:p>
    <w:p w:rsidR="00B56E6B" w:rsidRDefault="00B56E6B" w:rsidP="00757D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«про себя» с выполнением заданий.</w:t>
      </w:r>
    </w:p>
    <w:p w:rsidR="00B56E6B" w:rsidRDefault="00B56E6B" w:rsidP="00757D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Выделение с помощью учителя главной мысли художественного произведения, выявление отношения к поступкам действующих лиц. Выбор слов и выражений, характеризующих героев, события, картины природы. Нахождение в тексте непонятных слов и выражений, пользование подстрочным словарём.</w:t>
      </w:r>
    </w:p>
    <w:p w:rsidR="00B56E6B" w:rsidRDefault="00B56E6B" w:rsidP="00757D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Ответы на вопросы к тексту.</w:t>
      </w:r>
    </w:p>
    <w:p w:rsidR="00B56E6B" w:rsidRDefault="00B56E6B" w:rsidP="00757D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Деление текста на части с помощью учителя. Озаглавливание частей текста и составление с помощью учителя плана в форме повествовательных и вопросительных предложений.</w:t>
      </w:r>
    </w:p>
    <w:p w:rsidR="00B56E6B" w:rsidRDefault="00B56E6B" w:rsidP="006B67B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Пересказ по плану. Использование при пересказе слов и оборотов речи из текста. Передача содержания иллюстраций к произведению по вопросам учителя.</w:t>
      </w:r>
    </w:p>
    <w:p w:rsidR="00757DD1" w:rsidRDefault="00B56E6B" w:rsidP="00757D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Самостоятельное чтение несложных рассказов с выполнением различных заданий учителя; найти ответ на поставленный вопрос, подготовиться к пересказу, выразительному чтению.</w:t>
      </w:r>
    </w:p>
    <w:p w:rsidR="00B56E6B" w:rsidRDefault="00B56E6B" w:rsidP="00757D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Заучивание наизусть стихотворений.</w:t>
      </w:r>
    </w:p>
    <w:p w:rsidR="00B56E6B" w:rsidRDefault="00B56E6B" w:rsidP="00757DD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Внеклассное чтение </w:t>
      </w:r>
      <w:r>
        <w:rPr>
          <w:rFonts w:ascii="Times New Roman" w:hAnsi="Times New Roman"/>
          <w:sz w:val="28"/>
          <w:szCs w:val="28"/>
        </w:rPr>
        <w:t>(проводится  ориентировочно один раз в месяц).</w:t>
      </w:r>
    </w:p>
    <w:p w:rsidR="00B56E6B" w:rsidRDefault="00B56E6B" w:rsidP="00757D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читательской самостоятельности школьников. Выбор в школьной библиотеке детской книги на указанную учителем тему, чтение статей из детских газет, журналов. Беседы о </w:t>
      </w:r>
      <w:proofErr w:type="gramStart"/>
      <w:r>
        <w:rPr>
          <w:rFonts w:ascii="Times New Roman" w:hAnsi="Times New Roman"/>
          <w:sz w:val="28"/>
          <w:szCs w:val="28"/>
        </w:rPr>
        <w:t>прочитанном</w:t>
      </w:r>
      <w:proofErr w:type="gramEnd"/>
      <w:r>
        <w:rPr>
          <w:rFonts w:ascii="Times New Roman" w:hAnsi="Times New Roman"/>
          <w:sz w:val="28"/>
          <w:szCs w:val="28"/>
        </w:rPr>
        <w:t>, чтение и пересказ интересных отрывков.</w:t>
      </w:r>
    </w:p>
    <w:p w:rsidR="00B56E6B" w:rsidRDefault="00B56E6B" w:rsidP="006B67B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6E6B" w:rsidRDefault="00B56E6B" w:rsidP="006B67B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6E6B" w:rsidRDefault="00B56E6B" w:rsidP="00B56E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E28" w:rsidRDefault="00A57E28" w:rsidP="00B56E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E28" w:rsidRDefault="00A57E28" w:rsidP="00B56E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E28" w:rsidRDefault="00A57E28" w:rsidP="00B56E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E28" w:rsidRDefault="00A57E28" w:rsidP="00B56E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E28" w:rsidRDefault="00A57E28" w:rsidP="00B56E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E28" w:rsidRDefault="00A57E28" w:rsidP="00B56E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E28" w:rsidRDefault="00A57E28" w:rsidP="00B56E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E28" w:rsidRDefault="00A57E28" w:rsidP="00B56E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E28" w:rsidRDefault="00A57E28" w:rsidP="00B56E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E28" w:rsidRDefault="00A57E28" w:rsidP="00B56E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6E6B" w:rsidRDefault="00B56E6B" w:rsidP="00B56E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ПРОГРАММЫ.</w:t>
      </w:r>
    </w:p>
    <w:p w:rsidR="00B56E6B" w:rsidRDefault="00B56E6B" w:rsidP="00B56E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Устное народное творчество.</w:t>
      </w:r>
    </w:p>
    <w:p w:rsidR="00B56E6B" w:rsidRDefault="00757DD1" w:rsidP="00B56E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Считалки</w:t>
      </w:r>
      <w:r w:rsidR="00B56E6B">
        <w:rPr>
          <w:rFonts w:ascii="Times New Roman" w:hAnsi="Times New Roman"/>
          <w:sz w:val="28"/>
          <w:szCs w:val="28"/>
        </w:rPr>
        <w:t>, пословицы и поговорки, загадки.</w:t>
      </w:r>
    </w:p>
    <w:p w:rsidR="00B56E6B" w:rsidRDefault="00757DD1" w:rsidP="00B56E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Тувинские н</w:t>
      </w:r>
      <w:r w:rsidR="00B56E6B">
        <w:rPr>
          <w:rFonts w:ascii="Times New Roman" w:hAnsi="Times New Roman"/>
          <w:b/>
          <w:i/>
          <w:sz w:val="28"/>
          <w:szCs w:val="28"/>
        </w:rPr>
        <w:t>ародные сказки:</w:t>
      </w:r>
      <w:r w:rsidR="001862A5">
        <w:rPr>
          <w:rFonts w:ascii="Times New Roman" w:hAnsi="Times New Roman"/>
          <w:sz w:val="28"/>
          <w:szCs w:val="28"/>
        </w:rPr>
        <w:t xml:space="preserve"> «6 алышкы», «Бе бажы», «3 тажы», «Исчи»</w:t>
      </w:r>
      <w:r w:rsidR="00B56E6B">
        <w:rPr>
          <w:rFonts w:ascii="Times New Roman" w:hAnsi="Times New Roman"/>
          <w:sz w:val="28"/>
          <w:szCs w:val="28"/>
        </w:rPr>
        <w:t>.</w:t>
      </w:r>
    </w:p>
    <w:p w:rsidR="00B56E6B" w:rsidRDefault="00B56E6B" w:rsidP="00B56E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Литературные сказки:</w:t>
      </w:r>
      <w:r w:rsidR="001862A5">
        <w:rPr>
          <w:rFonts w:ascii="Times New Roman" w:hAnsi="Times New Roman"/>
          <w:sz w:val="28"/>
          <w:szCs w:val="28"/>
        </w:rPr>
        <w:t xml:space="preserve"> С.Б.Пюрбю «Бора-Шиижек», С.С.Сурун-оол</w:t>
      </w:r>
      <w:r>
        <w:rPr>
          <w:rFonts w:ascii="Times New Roman" w:hAnsi="Times New Roman"/>
          <w:sz w:val="28"/>
          <w:szCs w:val="28"/>
        </w:rPr>
        <w:t xml:space="preserve"> </w:t>
      </w:r>
      <w:r w:rsidR="001862A5">
        <w:rPr>
          <w:rFonts w:ascii="Times New Roman" w:hAnsi="Times New Roman"/>
          <w:sz w:val="28"/>
          <w:szCs w:val="28"/>
        </w:rPr>
        <w:t>«Байлан</w:t>
      </w:r>
      <w:r>
        <w:rPr>
          <w:rFonts w:ascii="Times New Roman" w:hAnsi="Times New Roman"/>
          <w:sz w:val="28"/>
          <w:szCs w:val="28"/>
        </w:rPr>
        <w:t>».</w:t>
      </w:r>
    </w:p>
    <w:p w:rsidR="00B56E6B" w:rsidRDefault="00B56E6B" w:rsidP="00B56E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Картины родной природы.</w:t>
      </w:r>
    </w:p>
    <w:p w:rsidR="00B56E6B" w:rsidRDefault="00757DD1" w:rsidP="00B56E6B">
      <w:pPr>
        <w:spacing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Тувинские </w:t>
      </w:r>
      <w:r w:rsidR="00B56E6B">
        <w:rPr>
          <w:rFonts w:ascii="Times New Roman" w:hAnsi="Times New Roman"/>
          <w:b/>
          <w:i/>
          <w:sz w:val="28"/>
          <w:szCs w:val="28"/>
        </w:rPr>
        <w:t xml:space="preserve"> писатели о природе: </w:t>
      </w:r>
    </w:p>
    <w:p w:rsidR="00B56E6B" w:rsidRDefault="00630C79" w:rsidP="009B6A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 Конгар «Кижи чернин</w:t>
      </w:r>
      <w:r w:rsidR="009B6AB3">
        <w:rPr>
          <w:rFonts w:ascii="Times New Roman" w:hAnsi="Times New Roman"/>
          <w:sz w:val="28"/>
          <w:szCs w:val="28"/>
        </w:rPr>
        <w:t xml:space="preserve"> ээзи</w:t>
      </w:r>
      <w:r>
        <w:rPr>
          <w:rFonts w:ascii="Times New Roman" w:hAnsi="Times New Roman"/>
          <w:sz w:val="28"/>
          <w:szCs w:val="28"/>
        </w:rPr>
        <w:t>», М. Кенин-Лопсан «Кестирген пош», А. Шоюн «Бойдусту хумагалап камгалаары-ыдыктыг хулээлге»</w:t>
      </w:r>
    </w:p>
    <w:p w:rsidR="00B56E6B" w:rsidRDefault="00757DD1" w:rsidP="00B56E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Стихи тувинских</w:t>
      </w:r>
      <w:r w:rsidR="00B56E6B">
        <w:rPr>
          <w:rFonts w:ascii="Times New Roman" w:hAnsi="Times New Roman"/>
          <w:b/>
          <w:i/>
          <w:sz w:val="28"/>
          <w:szCs w:val="28"/>
        </w:rPr>
        <w:t xml:space="preserve"> поэтов о природе:</w:t>
      </w:r>
      <w:r w:rsidR="00B56E6B">
        <w:rPr>
          <w:rFonts w:ascii="Times New Roman" w:hAnsi="Times New Roman"/>
          <w:sz w:val="28"/>
          <w:szCs w:val="28"/>
        </w:rPr>
        <w:t xml:space="preserve"> </w:t>
      </w:r>
      <w:r w:rsidR="00327DBE">
        <w:rPr>
          <w:rFonts w:ascii="Times New Roman" w:hAnsi="Times New Roman"/>
          <w:sz w:val="28"/>
          <w:szCs w:val="28"/>
        </w:rPr>
        <w:t>С.Сарыг-оол «Кузун»,</w:t>
      </w:r>
      <w:r w:rsidR="00C8283B">
        <w:rPr>
          <w:rFonts w:ascii="Times New Roman" w:hAnsi="Times New Roman"/>
          <w:sz w:val="28"/>
          <w:szCs w:val="28"/>
        </w:rPr>
        <w:t xml:space="preserve"> Л.Чадамба «Кыжын»</w:t>
      </w:r>
      <w:proofErr w:type="gramStart"/>
      <w:r w:rsidR="00551C3D">
        <w:rPr>
          <w:rFonts w:ascii="Times New Roman" w:hAnsi="Times New Roman"/>
          <w:sz w:val="28"/>
          <w:szCs w:val="28"/>
        </w:rPr>
        <w:t>,С</w:t>
      </w:r>
      <w:proofErr w:type="gramEnd"/>
      <w:r w:rsidR="00551C3D">
        <w:rPr>
          <w:rFonts w:ascii="Times New Roman" w:hAnsi="Times New Roman"/>
          <w:sz w:val="28"/>
          <w:szCs w:val="28"/>
        </w:rPr>
        <w:t>.С</w:t>
      </w:r>
      <w:r w:rsidR="00D60823">
        <w:rPr>
          <w:rFonts w:ascii="Times New Roman" w:hAnsi="Times New Roman"/>
          <w:sz w:val="28"/>
          <w:szCs w:val="28"/>
        </w:rPr>
        <w:t xml:space="preserve">арыг-оол «Час», </w:t>
      </w:r>
      <w:r w:rsidR="00551C3D">
        <w:rPr>
          <w:rFonts w:ascii="Times New Roman" w:hAnsi="Times New Roman"/>
          <w:sz w:val="28"/>
          <w:szCs w:val="28"/>
        </w:rPr>
        <w:t>Комадыр Оо</w:t>
      </w:r>
      <w:r w:rsidR="00D60823">
        <w:rPr>
          <w:rFonts w:ascii="Times New Roman" w:hAnsi="Times New Roman"/>
          <w:sz w:val="28"/>
          <w:szCs w:val="28"/>
        </w:rPr>
        <w:t>ржак «Сигенчилер»</w:t>
      </w:r>
    </w:p>
    <w:p w:rsidR="00B56E6B" w:rsidRDefault="00B56E6B" w:rsidP="00A35F80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друзьях – товарищах.</w:t>
      </w:r>
    </w:p>
    <w:p w:rsidR="00B56E6B" w:rsidRDefault="001862A5" w:rsidP="009B6A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Х.Ойдан-оол «Чодураа  катап унуп келген»</w:t>
      </w:r>
    </w:p>
    <w:p w:rsidR="00944C13" w:rsidRDefault="00944C13" w:rsidP="009B6AB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М.Эргеп «Мон лыжалар»</w:t>
      </w:r>
    </w:p>
    <w:p w:rsidR="00B56E6B" w:rsidRDefault="00B56E6B" w:rsidP="00A35F8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Спешите делать добрые дела.</w:t>
      </w:r>
    </w:p>
    <w:p w:rsidR="00B56E6B" w:rsidRDefault="00D60823" w:rsidP="009B6A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М.Олчей-оол «Ажыл турда»</w:t>
      </w:r>
    </w:p>
    <w:p w:rsidR="00B56E6B" w:rsidRDefault="00D60823" w:rsidP="009B6A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М.Эргеп «Буян </w:t>
      </w:r>
      <w:proofErr w:type="gramStart"/>
      <w:r>
        <w:rPr>
          <w:rFonts w:ascii="Times New Roman" w:hAnsi="Times New Roman"/>
          <w:sz w:val="28"/>
          <w:szCs w:val="28"/>
        </w:rPr>
        <w:t>–К</w:t>
      </w:r>
      <w:proofErr w:type="gramEnd"/>
      <w:r>
        <w:rPr>
          <w:rFonts w:ascii="Times New Roman" w:hAnsi="Times New Roman"/>
          <w:sz w:val="28"/>
          <w:szCs w:val="28"/>
        </w:rPr>
        <w:t>ежик»</w:t>
      </w:r>
    </w:p>
    <w:p w:rsidR="00B56E6B" w:rsidRDefault="00944C13" w:rsidP="009B6A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К.Тоюн «Улуг-Хунде»</w:t>
      </w:r>
    </w:p>
    <w:p w:rsidR="00944C13" w:rsidRDefault="00944C13" w:rsidP="00944C1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56E6B" w:rsidRDefault="00B56E6B" w:rsidP="00A35F8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животных.</w:t>
      </w:r>
    </w:p>
    <w:p w:rsidR="00B56E6B" w:rsidRDefault="009B6AB3" w:rsidP="00D6082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С.Сарыг-</w:t>
      </w:r>
      <w:r w:rsidR="00D60823">
        <w:rPr>
          <w:rFonts w:ascii="Times New Roman" w:hAnsi="Times New Roman"/>
          <w:sz w:val="28"/>
          <w:szCs w:val="28"/>
        </w:rPr>
        <w:t>оол «Кежээпей хоорукпей»</w:t>
      </w:r>
    </w:p>
    <w:p w:rsidR="00B56E6B" w:rsidRDefault="009B6AB3" w:rsidP="00D6082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С.С</w:t>
      </w:r>
      <w:r w:rsidR="00D60823">
        <w:rPr>
          <w:rFonts w:ascii="Times New Roman" w:hAnsi="Times New Roman"/>
          <w:sz w:val="28"/>
          <w:szCs w:val="28"/>
        </w:rPr>
        <w:t xml:space="preserve">арыг-ооь «Дагаа чылдыг мен </w:t>
      </w:r>
    </w:p>
    <w:p w:rsidR="00D60823" w:rsidRDefault="009B6AB3" w:rsidP="00D6082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С.Т</w:t>
      </w:r>
      <w:r w:rsidR="00D60823">
        <w:rPr>
          <w:rFonts w:ascii="Times New Roman" w:hAnsi="Times New Roman"/>
          <w:sz w:val="28"/>
          <w:szCs w:val="28"/>
        </w:rPr>
        <w:t>аспай «Дуруяа оолдары»</w:t>
      </w:r>
    </w:p>
    <w:p w:rsidR="00B56E6B" w:rsidRDefault="00944C13" w:rsidP="009B6A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Е.Бады </w:t>
      </w:r>
      <w:proofErr w:type="gramStart"/>
      <w:r>
        <w:rPr>
          <w:rFonts w:ascii="Times New Roman" w:hAnsi="Times New Roman"/>
          <w:sz w:val="28"/>
          <w:szCs w:val="28"/>
        </w:rPr>
        <w:t>-М</w:t>
      </w:r>
      <w:proofErr w:type="gramEnd"/>
      <w:r w:rsidR="00D60823">
        <w:rPr>
          <w:rFonts w:ascii="Times New Roman" w:hAnsi="Times New Roman"/>
          <w:sz w:val="28"/>
          <w:szCs w:val="28"/>
        </w:rPr>
        <w:t>онге «Бызаалар кадарышканым.»</w:t>
      </w:r>
    </w:p>
    <w:p w:rsidR="00B56E6B" w:rsidRDefault="00D60823" w:rsidP="00D60823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К-Э</w:t>
      </w:r>
      <w:proofErr w:type="gramEnd"/>
      <w:r>
        <w:rPr>
          <w:rFonts w:ascii="Times New Roman" w:hAnsi="Times New Roman"/>
          <w:sz w:val="28"/>
          <w:szCs w:val="28"/>
        </w:rPr>
        <w:t xml:space="preserve"> Кудажы «Хулбузек»</w:t>
      </w:r>
    </w:p>
    <w:p w:rsidR="00B56E6B" w:rsidRDefault="00B56E6B" w:rsidP="00B56E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 прошлого нашего народа.</w:t>
      </w:r>
    </w:p>
    <w:p w:rsidR="00B56E6B" w:rsidRDefault="00D60823" w:rsidP="009B6A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А.Шоюн «Ноябрь 7-нин байырлалы»</w:t>
      </w:r>
    </w:p>
    <w:p w:rsidR="00B56E6B" w:rsidRDefault="00D60823" w:rsidP="00D6082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С.Бюрбю «Октябрьда </w:t>
      </w:r>
      <w:r w:rsidR="00ED0B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торуттунген</w:t>
      </w:r>
      <w:r w:rsidR="00ED0B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хостуг чурт бис»</w:t>
      </w:r>
    </w:p>
    <w:p w:rsidR="00944C13" w:rsidRDefault="00944C13" w:rsidP="00D6082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З.Намзырай» Мен чуну корген мен»</w:t>
      </w:r>
    </w:p>
    <w:p w:rsidR="00B56E6B" w:rsidRDefault="00757DD1" w:rsidP="00B56E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 произведений русских</w:t>
      </w:r>
      <w:r w:rsidR="00B56E6B">
        <w:rPr>
          <w:rFonts w:ascii="Times New Roman" w:hAnsi="Times New Roman"/>
          <w:b/>
          <w:sz w:val="28"/>
          <w:szCs w:val="28"/>
        </w:rPr>
        <w:t xml:space="preserve"> писателей.</w:t>
      </w:r>
    </w:p>
    <w:p w:rsidR="001862A5" w:rsidRDefault="001862A5" w:rsidP="009B6AB3">
      <w:pPr>
        <w:spacing w:line="240" w:lineRule="auto"/>
        <w:rPr>
          <w:rFonts w:ascii="Times New Roman" w:hAnsi="Times New Roman"/>
          <w:sz w:val="28"/>
          <w:szCs w:val="28"/>
        </w:rPr>
      </w:pPr>
      <w:r w:rsidRPr="001862A5">
        <w:rPr>
          <w:rFonts w:ascii="Times New Roman" w:hAnsi="Times New Roman"/>
          <w:sz w:val="28"/>
          <w:szCs w:val="28"/>
        </w:rPr>
        <w:lastRenderedPageBreak/>
        <w:t xml:space="preserve">В.Маяковский </w:t>
      </w:r>
      <w:r>
        <w:rPr>
          <w:rFonts w:ascii="Times New Roman" w:hAnsi="Times New Roman"/>
          <w:sz w:val="28"/>
          <w:szCs w:val="28"/>
        </w:rPr>
        <w:t>«Кым болурул?»</w:t>
      </w:r>
    </w:p>
    <w:p w:rsidR="001862A5" w:rsidRDefault="001862A5" w:rsidP="009B6A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Г.Скребицкий «Частын будуузунде»</w:t>
      </w:r>
    </w:p>
    <w:p w:rsidR="001862A5" w:rsidRPr="001862A5" w:rsidRDefault="001862A5" w:rsidP="009B6A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В.Бианки</w:t>
      </w:r>
      <w:proofErr w:type="gramStart"/>
      <w:r>
        <w:rPr>
          <w:rFonts w:ascii="Times New Roman" w:hAnsi="Times New Roman"/>
          <w:sz w:val="28"/>
          <w:szCs w:val="28"/>
        </w:rPr>
        <w:t>»У</w:t>
      </w:r>
      <w:proofErr w:type="gramEnd"/>
      <w:r>
        <w:rPr>
          <w:rFonts w:ascii="Times New Roman" w:hAnsi="Times New Roman"/>
          <w:sz w:val="28"/>
          <w:szCs w:val="28"/>
        </w:rPr>
        <w:t>ш час»</w:t>
      </w:r>
    </w:p>
    <w:p w:rsidR="00B56E6B" w:rsidRDefault="00B56E6B" w:rsidP="00B56E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Темы уроков внеклассного чтения.</w:t>
      </w:r>
    </w:p>
    <w:p w:rsidR="00B56E6B" w:rsidRDefault="00B56E6B" w:rsidP="00B56E6B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Сказочный мир добра и зла.</w:t>
      </w:r>
    </w:p>
    <w:p w:rsidR="00B56E6B" w:rsidRPr="00551C3D" w:rsidRDefault="00B56E6B" w:rsidP="00551C3D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51C3D">
        <w:rPr>
          <w:rFonts w:ascii="Times New Roman" w:hAnsi="Times New Roman"/>
          <w:sz w:val="28"/>
          <w:szCs w:val="28"/>
        </w:rPr>
        <w:t>Рассказы о животных.</w:t>
      </w:r>
    </w:p>
    <w:p w:rsidR="00B56E6B" w:rsidRDefault="00B56E6B" w:rsidP="00B56E6B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Волшебница-зима.</w:t>
      </w:r>
    </w:p>
    <w:p w:rsidR="00B56E6B" w:rsidRDefault="00B56E6B" w:rsidP="00B56E6B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Спешите делать добро.</w:t>
      </w:r>
    </w:p>
    <w:p w:rsidR="00B56E6B" w:rsidRDefault="00B56E6B" w:rsidP="00B56E6B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Весна – утро года.</w:t>
      </w:r>
    </w:p>
    <w:p w:rsidR="00B56E6B" w:rsidRDefault="00B56E6B" w:rsidP="00B56E6B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Вечный свет подвига.</w:t>
      </w:r>
    </w:p>
    <w:p w:rsidR="00B56E6B" w:rsidRDefault="00B56E6B" w:rsidP="00B56E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Произведения для заучивания наизусть (6-10 стихотворений).</w:t>
      </w:r>
    </w:p>
    <w:p w:rsidR="00A57E28" w:rsidRDefault="009B6AB3" w:rsidP="00551C3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Л.Чадамба «Кыжын»</w:t>
      </w:r>
    </w:p>
    <w:p w:rsidR="009B6AB3" w:rsidRDefault="009B6AB3" w:rsidP="00551C3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51C3D">
        <w:rPr>
          <w:rFonts w:ascii="Times New Roman" w:hAnsi="Times New Roman"/>
          <w:sz w:val="28"/>
          <w:szCs w:val="28"/>
        </w:rPr>
        <w:t>.Сары</w:t>
      </w:r>
      <w:r>
        <w:rPr>
          <w:rFonts w:ascii="Times New Roman" w:hAnsi="Times New Roman"/>
          <w:sz w:val="28"/>
          <w:szCs w:val="28"/>
        </w:rPr>
        <w:t>г-оол «Час»</w:t>
      </w:r>
    </w:p>
    <w:p w:rsidR="009B6AB3" w:rsidRDefault="009B6AB3" w:rsidP="00551C3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М.Олчей-оол «Ажыл турда»</w:t>
      </w:r>
    </w:p>
    <w:p w:rsidR="009B6AB3" w:rsidRDefault="00551C3D" w:rsidP="00551C3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С.С</w:t>
      </w:r>
      <w:r w:rsidR="009B6AB3">
        <w:rPr>
          <w:rFonts w:ascii="Times New Roman" w:hAnsi="Times New Roman"/>
          <w:sz w:val="28"/>
          <w:szCs w:val="28"/>
        </w:rPr>
        <w:t xml:space="preserve">урун-оол «Моортай </w:t>
      </w:r>
      <w:proofErr w:type="gramStart"/>
      <w:r w:rsidR="009B6AB3">
        <w:rPr>
          <w:rFonts w:ascii="Times New Roman" w:hAnsi="Times New Roman"/>
          <w:sz w:val="28"/>
          <w:szCs w:val="28"/>
        </w:rPr>
        <w:t>биле</w:t>
      </w:r>
      <w:proofErr w:type="gramEnd"/>
      <w:r w:rsidR="009B6AB3">
        <w:rPr>
          <w:rFonts w:ascii="Times New Roman" w:hAnsi="Times New Roman"/>
          <w:sz w:val="28"/>
          <w:szCs w:val="28"/>
        </w:rPr>
        <w:t xml:space="preserve"> Тоолай»    </w:t>
      </w:r>
    </w:p>
    <w:p w:rsidR="009B6AB3" w:rsidRDefault="009B6AB3" w:rsidP="00551C3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О.Сувакпит «Найырал»</w:t>
      </w:r>
    </w:p>
    <w:p w:rsidR="009B6AB3" w:rsidRDefault="009B6AB3" w:rsidP="00551C3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И.Крылов «Корунчук </w:t>
      </w:r>
      <w:proofErr w:type="gramStart"/>
      <w:r>
        <w:rPr>
          <w:rFonts w:ascii="Times New Roman" w:hAnsi="Times New Roman"/>
          <w:sz w:val="28"/>
          <w:szCs w:val="28"/>
        </w:rPr>
        <w:t>биле</w:t>
      </w:r>
      <w:proofErr w:type="gramEnd"/>
      <w:r>
        <w:rPr>
          <w:rFonts w:ascii="Times New Roman" w:hAnsi="Times New Roman"/>
          <w:sz w:val="28"/>
          <w:szCs w:val="28"/>
        </w:rPr>
        <w:t xml:space="preserve"> сарбашкын»</w:t>
      </w:r>
    </w:p>
    <w:p w:rsidR="00551C3D" w:rsidRDefault="00551C3D" w:rsidP="00551C3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Чигир-оол Конгар «Чанчылывыс чараш»</w:t>
      </w:r>
    </w:p>
    <w:p w:rsidR="00B56E6B" w:rsidRDefault="00B56E6B" w:rsidP="00ED0B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ТРЕБОВАНИЯ К ЗНАНИЯМ И УМЕНИЯМ </w:t>
      </w:r>
      <w:r w:rsidR="00ED0B12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B56E6B" w:rsidRDefault="00B56E6B" w:rsidP="00A57E28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Учащиеся должны уметь:</w:t>
      </w:r>
    </w:p>
    <w:p w:rsidR="00B56E6B" w:rsidRDefault="00A57E28" w:rsidP="00A57E2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56E6B">
        <w:rPr>
          <w:rFonts w:ascii="Times New Roman" w:hAnsi="Times New Roman"/>
          <w:sz w:val="28"/>
          <w:szCs w:val="28"/>
        </w:rPr>
        <w:t>читать осознанно, правильно, выразительно, целыми словами вслух; читать «про себя», выполняя задания учителя;</w:t>
      </w:r>
    </w:p>
    <w:p w:rsidR="00B56E6B" w:rsidRDefault="00B56E6B" w:rsidP="00A57E2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отвечать на вопросы учителя;</w:t>
      </w:r>
    </w:p>
    <w:p w:rsidR="00B56E6B" w:rsidRDefault="00B56E6B" w:rsidP="00A57E2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пересказывать текст по плану с помощью учителя, несложные  по содержанию тексты – самостоятельно.</w:t>
      </w:r>
    </w:p>
    <w:p w:rsidR="00A57E28" w:rsidRDefault="00B56E6B" w:rsidP="00A57E28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Учащиеся должны знать:</w:t>
      </w:r>
    </w:p>
    <w:p w:rsidR="00B56E6B" w:rsidRPr="00A57E28" w:rsidRDefault="00B56E6B" w:rsidP="00A57E28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 – 10 стихотворений наизусть.</w:t>
      </w:r>
    </w:p>
    <w:p w:rsidR="007C09C3" w:rsidRPr="00ED0B12" w:rsidRDefault="007C09C3" w:rsidP="00ED0B1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Календарно-тематические планы по чтению</w:t>
      </w:r>
      <w:r w:rsidR="00ED0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6 класс (68ч) в нед. </w:t>
      </w:r>
      <w:r w:rsidR="0040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часа </w:t>
      </w:r>
      <w:r w:rsidRPr="007C0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09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C0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 (18ч)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3261"/>
        <w:gridCol w:w="2126"/>
        <w:gridCol w:w="2126"/>
        <w:gridCol w:w="1370"/>
        <w:gridCol w:w="48"/>
      </w:tblGrid>
      <w:tr w:rsidR="00401219" w:rsidRPr="007C09C3" w:rsidTr="005B5C68">
        <w:tc>
          <w:tcPr>
            <w:tcW w:w="5813" w:type="dxa"/>
            <w:gridSpan w:val="2"/>
            <w:tcBorders>
              <w:bottom w:val="nil"/>
              <w:right w:val="nil"/>
            </w:tcBorders>
          </w:tcPr>
          <w:p w:rsidR="00401219" w:rsidRPr="007C09C3" w:rsidRDefault="00401219" w:rsidP="007C09C3">
            <w:pPr>
              <w:tabs>
                <w:tab w:val="left" w:pos="993"/>
              </w:tabs>
              <w:spacing w:after="0" w:line="240" w:lineRule="auto"/>
              <w:ind w:left="6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left w:val="nil"/>
            </w:tcBorders>
          </w:tcPr>
          <w:p w:rsidR="00401219" w:rsidRPr="007C09C3" w:rsidRDefault="00401219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Аас болгаш бижимел чугаа сайзырадылгазы                                                                                                              </w:t>
            </w:r>
          </w:p>
        </w:tc>
      </w:tr>
      <w:tr w:rsidR="007C09C3" w:rsidRPr="007C09C3" w:rsidTr="005B5C68">
        <w:trPr>
          <w:gridAfter w:val="1"/>
          <w:wAfter w:w="48" w:type="dxa"/>
        </w:trPr>
        <w:tc>
          <w:tcPr>
            <w:tcW w:w="2552" w:type="dxa"/>
            <w:tcBorders>
              <w:top w:val="nil"/>
            </w:tcBorders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Темалар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1-ги болук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2-ги болук</w:t>
            </w:r>
          </w:p>
        </w:tc>
        <w:tc>
          <w:tcPr>
            <w:tcW w:w="2126" w:type="dxa"/>
          </w:tcPr>
          <w:p w:rsidR="007C09C3" w:rsidRPr="007C09C3" w:rsidRDefault="007C09C3" w:rsidP="00A35F80">
            <w:pPr>
              <w:tabs>
                <w:tab w:val="left" w:pos="993"/>
                <w:tab w:val="left" w:pos="1902"/>
              </w:tabs>
              <w:spacing w:after="0" w:line="240" w:lineRule="auto"/>
              <w:ind w:left="-649" w:firstLine="6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3-ку болук</w:t>
            </w:r>
          </w:p>
        </w:tc>
        <w:tc>
          <w:tcPr>
            <w:tcW w:w="1370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хуусаазы</w:t>
            </w:r>
          </w:p>
        </w:tc>
      </w:tr>
      <w:tr w:rsidR="007C09C3" w:rsidRPr="007C09C3" w:rsidTr="005B5C68">
        <w:trPr>
          <w:gridAfter w:val="1"/>
          <w:wAfter w:w="48" w:type="dxa"/>
        </w:trPr>
        <w:tc>
          <w:tcPr>
            <w:tcW w:w="2552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Киирилде кичээл</w:t>
            </w:r>
          </w:p>
        </w:tc>
        <w:tc>
          <w:tcPr>
            <w:tcW w:w="7513" w:type="dxa"/>
            <w:gridSpan w:val="3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ind w:right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класска ооренген 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чугааларын, шулуктерин, чогаалчыларын сактып чугаалажыр</w:t>
            </w:r>
          </w:p>
        </w:tc>
        <w:tc>
          <w:tcPr>
            <w:tcW w:w="1370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1"/>
          <w:wAfter w:w="48" w:type="dxa"/>
        </w:trPr>
        <w:tc>
          <w:tcPr>
            <w:tcW w:w="2552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Бистин торээн чуртувус</w:t>
            </w:r>
          </w:p>
        </w:tc>
        <w:tc>
          <w:tcPr>
            <w:tcW w:w="3261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Утказын кезектерге чаргаш, чугаалаар</w:t>
            </w:r>
          </w:p>
        </w:tc>
        <w:tc>
          <w:tcPr>
            <w:tcW w:w="2126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езугаар утказын дамчыдар</w:t>
            </w:r>
          </w:p>
        </w:tc>
        <w:tc>
          <w:tcPr>
            <w:tcW w:w="2126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харыылаар</w:t>
            </w:r>
          </w:p>
        </w:tc>
        <w:tc>
          <w:tcPr>
            <w:tcW w:w="1370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1"/>
          <w:wAfter w:w="48" w:type="dxa"/>
        </w:trPr>
        <w:tc>
          <w:tcPr>
            <w:tcW w:w="2552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А.Шоюн «Чоргаарал»</w:t>
            </w:r>
          </w:p>
        </w:tc>
        <w:tc>
          <w:tcPr>
            <w:tcW w:w="7513" w:type="dxa"/>
            <w:gridSpan w:val="3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Констектилээр</w:t>
            </w:r>
          </w:p>
        </w:tc>
        <w:tc>
          <w:tcPr>
            <w:tcW w:w="1370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ind w:left="-913" w:firstLine="9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1"/>
          <w:wAfter w:w="48" w:type="dxa"/>
        </w:trPr>
        <w:tc>
          <w:tcPr>
            <w:tcW w:w="2552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Чогаадыг</w:t>
            </w:r>
          </w:p>
        </w:tc>
        <w:tc>
          <w:tcPr>
            <w:tcW w:w="3261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Чайгы дыштанылгам»</w:t>
            </w:r>
          </w:p>
        </w:tc>
        <w:tc>
          <w:tcPr>
            <w:tcW w:w="2126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тургузар</w:t>
            </w:r>
          </w:p>
        </w:tc>
        <w:tc>
          <w:tcPr>
            <w:tcW w:w="2126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Дужуруп бижиир</w:t>
            </w:r>
          </w:p>
        </w:tc>
        <w:tc>
          <w:tcPr>
            <w:tcW w:w="1370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1"/>
          <w:wAfter w:w="48" w:type="dxa"/>
        </w:trPr>
        <w:tc>
          <w:tcPr>
            <w:tcW w:w="2552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Н.Конгар «Тыва бижик»</w:t>
            </w:r>
          </w:p>
        </w:tc>
        <w:tc>
          <w:tcPr>
            <w:tcW w:w="3261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Аянныг номчааш, утказын чугаалаар</w:t>
            </w:r>
          </w:p>
        </w:tc>
        <w:tc>
          <w:tcPr>
            <w:tcW w:w="2126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Аянныг номчулга</w:t>
            </w:r>
          </w:p>
        </w:tc>
        <w:tc>
          <w:tcPr>
            <w:tcW w:w="2126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харыылаар</w:t>
            </w:r>
          </w:p>
        </w:tc>
        <w:tc>
          <w:tcPr>
            <w:tcW w:w="1370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1"/>
          <w:wAfter w:w="48" w:type="dxa"/>
        </w:trPr>
        <w:tc>
          <w:tcPr>
            <w:tcW w:w="2552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К.Шойгу «Бижикке ооренгеним»</w:t>
            </w:r>
          </w:p>
        </w:tc>
        <w:tc>
          <w:tcPr>
            <w:tcW w:w="3261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Аянныг номчулга. 1-ги абзацты доктаадыр</w:t>
            </w:r>
          </w:p>
        </w:tc>
        <w:tc>
          <w:tcPr>
            <w:tcW w:w="2126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Аянныг номчулга.               Доктаадыр</w:t>
            </w:r>
          </w:p>
        </w:tc>
        <w:tc>
          <w:tcPr>
            <w:tcW w:w="2126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Аянныг номчулга</w:t>
            </w:r>
          </w:p>
        </w:tc>
        <w:tc>
          <w:tcPr>
            <w:tcW w:w="1370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1"/>
          <w:wAfter w:w="48" w:type="dxa"/>
        </w:trPr>
        <w:tc>
          <w:tcPr>
            <w:tcW w:w="2552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А.Ховалыг «Кырган ача тараазы»</w:t>
            </w:r>
          </w:p>
        </w:tc>
        <w:tc>
          <w:tcPr>
            <w:tcW w:w="3261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чугааны аянныг номчуур</w:t>
            </w:r>
          </w:p>
        </w:tc>
        <w:tc>
          <w:tcPr>
            <w:tcW w:w="2126" w:type="dxa"/>
          </w:tcPr>
          <w:p w:rsidR="007C09C3" w:rsidRPr="007C09C3" w:rsidRDefault="007C09C3" w:rsidP="007C09C3">
            <w:pPr>
              <w:tabs>
                <w:tab w:val="left" w:pos="-1094"/>
                <w:tab w:val="left" w:pos="993"/>
              </w:tabs>
              <w:spacing w:after="0" w:line="240" w:lineRule="auto"/>
              <w:ind w:left="-811" w:firstLine="8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Аянныг номчулга</w:t>
            </w:r>
          </w:p>
        </w:tc>
        <w:tc>
          <w:tcPr>
            <w:tcW w:w="2126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харыылаар</w:t>
            </w:r>
          </w:p>
        </w:tc>
        <w:tc>
          <w:tcPr>
            <w:tcW w:w="1370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1"/>
          <w:wAfter w:w="48" w:type="dxa"/>
        </w:trPr>
        <w:tc>
          <w:tcPr>
            <w:tcW w:w="2552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Чугаа сайзырадылгазы</w:t>
            </w:r>
          </w:p>
        </w:tc>
        <w:tc>
          <w:tcPr>
            <w:tcW w:w="3261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Чурук-биле ажыл</w:t>
            </w:r>
          </w:p>
        </w:tc>
        <w:tc>
          <w:tcPr>
            <w:tcW w:w="2126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тургузар</w:t>
            </w:r>
          </w:p>
        </w:tc>
        <w:tc>
          <w:tcPr>
            <w:tcW w:w="2126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Дужуруп бижиир</w:t>
            </w:r>
          </w:p>
        </w:tc>
        <w:tc>
          <w:tcPr>
            <w:tcW w:w="1370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1"/>
          <w:wAfter w:w="48" w:type="dxa"/>
        </w:trPr>
        <w:tc>
          <w:tcPr>
            <w:tcW w:w="2552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С.Сарыг-оол «Кузун»</w:t>
            </w:r>
          </w:p>
        </w:tc>
        <w:tc>
          <w:tcPr>
            <w:tcW w:w="7513" w:type="dxa"/>
            <w:gridSpan w:val="3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аянныг номчааш, доктаадыр</w:t>
            </w: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Аянныг номчулга</w:t>
            </w: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харыылаар                                     </w:t>
            </w:r>
          </w:p>
        </w:tc>
        <w:tc>
          <w:tcPr>
            <w:tcW w:w="1370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1"/>
          <w:wAfter w:w="48" w:type="dxa"/>
        </w:trPr>
        <w:tc>
          <w:tcPr>
            <w:tcW w:w="2552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Б.Ондар «Кадарчынын оглу»</w:t>
            </w:r>
          </w:p>
        </w:tc>
        <w:tc>
          <w:tcPr>
            <w:tcW w:w="3261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езугаар утказын чугаалаар</w:t>
            </w:r>
          </w:p>
        </w:tc>
        <w:tc>
          <w:tcPr>
            <w:tcW w:w="2126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езугаар утказын чугаалаар</w:t>
            </w:r>
          </w:p>
        </w:tc>
        <w:tc>
          <w:tcPr>
            <w:tcW w:w="2126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Дыннааш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угаага киржир</w:t>
            </w:r>
          </w:p>
        </w:tc>
        <w:tc>
          <w:tcPr>
            <w:tcW w:w="1370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1"/>
          <w:wAfter w:w="48" w:type="dxa"/>
        </w:trPr>
        <w:tc>
          <w:tcPr>
            <w:tcW w:w="2552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С.Сарыг-оол «Кежээкей хоорукпей»</w:t>
            </w:r>
          </w:p>
        </w:tc>
        <w:tc>
          <w:tcPr>
            <w:tcW w:w="3261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Рольдап номчуур. Утказын чуруур</w:t>
            </w:r>
          </w:p>
        </w:tc>
        <w:tc>
          <w:tcPr>
            <w:tcW w:w="2126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Рольдап номчуур. Утказын чуруур</w:t>
            </w:r>
          </w:p>
        </w:tc>
        <w:tc>
          <w:tcPr>
            <w:tcW w:w="2126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?- 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харыылаар</w:t>
            </w:r>
          </w:p>
        </w:tc>
        <w:tc>
          <w:tcPr>
            <w:tcW w:w="1370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1"/>
          <w:wAfter w:w="48" w:type="dxa"/>
        </w:trPr>
        <w:tc>
          <w:tcPr>
            <w:tcW w:w="2552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Ш.Даржай «Берингир 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513" w:type="dxa"/>
            <w:gridSpan w:val="3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аянныг номчааш, доктаадыр</w:t>
            </w: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Аянныг номчулга</w:t>
            </w: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харыылаар                                                                            </w:t>
            </w:r>
          </w:p>
        </w:tc>
        <w:tc>
          <w:tcPr>
            <w:tcW w:w="1370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1"/>
          <w:wAfter w:w="48" w:type="dxa"/>
        </w:trPr>
        <w:tc>
          <w:tcPr>
            <w:tcW w:w="2552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К.Тоюн «Аяс»</w:t>
            </w:r>
          </w:p>
        </w:tc>
        <w:tc>
          <w:tcPr>
            <w:tcW w:w="3261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Кезектерге чаргаш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 бээр</w:t>
            </w:r>
          </w:p>
        </w:tc>
        <w:tc>
          <w:tcPr>
            <w:tcW w:w="2126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Утказын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езугаар чугаалаар</w:t>
            </w:r>
          </w:p>
        </w:tc>
        <w:tc>
          <w:tcPr>
            <w:tcW w:w="2126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Дыннаар</w:t>
            </w:r>
          </w:p>
        </w:tc>
        <w:tc>
          <w:tcPr>
            <w:tcW w:w="1370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09C3" w:rsidRPr="007C09C3" w:rsidRDefault="007C09C3" w:rsidP="007C09C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43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8"/>
        <w:gridCol w:w="2510"/>
        <w:gridCol w:w="370"/>
        <w:gridCol w:w="1904"/>
        <w:gridCol w:w="2438"/>
        <w:gridCol w:w="1207"/>
        <w:gridCol w:w="17"/>
      </w:tblGrid>
      <w:tr w:rsidR="007C09C3" w:rsidRPr="007C09C3" w:rsidTr="005B5C68">
        <w:trPr>
          <w:trHeight w:val="255"/>
        </w:trPr>
        <w:tc>
          <w:tcPr>
            <w:tcW w:w="11431" w:type="dxa"/>
            <w:gridSpan w:val="8"/>
            <w:tcBorders>
              <w:bottom w:val="single" w:sz="4" w:space="0" w:color="auto"/>
            </w:tcBorders>
          </w:tcPr>
          <w:p w:rsidR="00ED0B12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</w:p>
          <w:p w:rsidR="007C09C3" w:rsidRPr="007C09C3" w:rsidRDefault="00ED0B12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 w:rsidR="007C09C3"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C09C3"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proofErr w:type="gramStart"/>
            <w:r w:rsidR="007C09C3"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14ч.)</w:t>
            </w:r>
          </w:p>
        </w:tc>
      </w:tr>
      <w:tr w:rsidR="007C09C3" w:rsidRPr="007C09C3" w:rsidTr="005B5C68">
        <w:trPr>
          <w:trHeight w:val="15"/>
        </w:trPr>
        <w:tc>
          <w:tcPr>
            <w:tcW w:w="2985" w:type="dxa"/>
            <w:gridSpan w:val="2"/>
            <w:tcBorders>
              <w:bottom w:val="nil"/>
            </w:tcBorders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Темалар</w:t>
            </w:r>
          </w:p>
        </w:tc>
        <w:tc>
          <w:tcPr>
            <w:tcW w:w="2880" w:type="dxa"/>
            <w:gridSpan w:val="2"/>
            <w:tcBorders>
              <w:bottom w:val="nil"/>
            </w:tcBorders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1-ги болук</w:t>
            </w:r>
          </w:p>
        </w:tc>
        <w:tc>
          <w:tcPr>
            <w:tcW w:w="1904" w:type="dxa"/>
            <w:tcBorders>
              <w:bottom w:val="nil"/>
            </w:tcBorders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2-ги болук</w:t>
            </w:r>
          </w:p>
        </w:tc>
        <w:tc>
          <w:tcPr>
            <w:tcW w:w="2438" w:type="dxa"/>
            <w:tcBorders>
              <w:bottom w:val="nil"/>
            </w:tcBorders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3-ку болук</w:t>
            </w:r>
          </w:p>
        </w:tc>
        <w:tc>
          <w:tcPr>
            <w:tcW w:w="1224" w:type="dxa"/>
            <w:gridSpan w:val="2"/>
            <w:tcBorders>
              <w:bottom w:val="nil"/>
            </w:tcBorders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хуусаазы</w:t>
            </w:r>
          </w:p>
        </w:tc>
      </w:tr>
      <w:tr w:rsidR="007C09C3" w:rsidRPr="007C09C3" w:rsidTr="005B5C68">
        <w:trPr>
          <w:gridAfter w:val="1"/>
          <w:wAfter w:w="17" w:type="dxa"/>
        </w:trPr>
        <w:tc>
          <w:tcPr>
            <w:tcW w:w="2957" w:type="dxa"/>
            <w:tcBorders>
              <w:top w:val="single" w:sz="4" w:space="0" w:color="auto"/>
            </w:tcBorders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Б.Ховенмей «Адазынын айбызынга»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</w:tcBorders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Рольдап номчуур</w:t>
            </w: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Рольдап номчааш,</w:t>
            </w:r>
          </w:p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утказын чугаалаар</w:t>
            </w: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харыылаар                                             </w:t>
            </w:r>
          </w:p>
        </w:tc>
        <w:tc>
          <w:tcPr>
            <w:tcW w:w="120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09C3" w:rsidRPr="007C09C3" w:rsidTr="005B5C68">
        <w:trPr>
          <w:gridAfter w:val="1"/>
          <w:wAfter w:w="17" w:type="dxa"/>
        </w:trPr>
        <w:tc>
          <w:tcPr>
            <w:tcW w:w="295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О.Монгуш «Кижи хонну»</w:t>
            </w:r>
          </w:p>
        </w:tc>
        <w:tc>
          <w:tcPr>
            <w:tcW w:w="7250" w:type="dxa"/>
            <w:gridSpan w:val="5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–ги купледин доктаадыр</w:t>
            </w: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1-ги купледин доктаадыр</w:t>
            </w: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харыылаар                                            </w:t>
            </w:r>
          </w:p>
        </w:tc>
        <w:tc>
          <w:tcPr>
            <w:tcW w:w="120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1"/>
          <w:wAfter w:w="17" w:type="dxa"/>
        </w:trPr>
        <w:tc>
          <w:tcPr>
            <w:tcW w:w="295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О.Сувакпит «Камналга»</w:t>
            </w:r>
          </w:p>
        </w:tc>
        <w:tc>
          <w:tcPr>
            <w:tcW w:w="2538" w:type="dxa"/>
            <w:gridSpan w:val="2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Утказын кезектерге чарар</w:t>
            </w:r>
          </w:p>
        </w:tc>
        <w:tc>
          <w:tcPr>
            <w:tcW w:w="2274" w:type="dxa"/>
            <w:gridSpan w:val="2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тургузар</w:t>
            </w:r>
          </w:p>
        </w:tc>
        <w:tc>
          <w:tcPr>
            <w:tcW w:w="2438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харыылаар</w:t>
            </w:r>
          </w:p>
        </w:tc>
        <w:tc>
          <w:tcPr>
            <w:tcW w:w="120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1"/>
          <w:wAfter w:w="17" w:type="dxa"/>
        </w:trPr>
        <w:tc>
          <w:tcPr>
            <w:tcW w:w="295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Ч.Кара 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уске «Сос дыннаваска»</w:t>
            </w:r>
          </w:p>
        </w:tc>
        <w:tc>
          <w:tcPr>
            <w:tcW w:w="2538" w:type="dxa"/>
            <w:gridSpan w:val="2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Утказын кезектерге чарар</w:t>
            </w:r>
          </w:p>
        </w:tc>
        <w:tc>
          <w:tcPr>
            <w:tcW w:w="2274" w:type="dxa"/>
            <w:gridSpan w:val="2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тургузар</w:t>
            </w:r>
          </w:p>
        </w:tc>
        <w:tc>
          <w:tcPr>
            <w:tcW w:w="2438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ind w:left="-649" w:firstLine="6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харыылаар</w:t>
            </w:r>
          </w:p>
        </w:tc>
        <w:tc>
          <w:tcPr>
            <w:tcW w:w="120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1"/>
          <w:wAfter w:w="17" w:type="dxa"/>
        </w:trPr>
        <w:tc>
          <w:tcPr>
            <w:tcW w:w="295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Чугаа сайзырадылгазы</w:t>
            </w:r>
          </w:p>
        </w:tc>
        <w:tc>
          <w:tcPr>
            <w:tcW w:w="2538" w:type="dxa"/>
            <w:gridSpan w:val="2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Бодунун бо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намдарын бижиир</w:t>
            </w:r>
          </w:p>
        </w:tc>
        <w:tc>
          <w:tcPr>
            <w:tcW w:w="2274" w:type="dxa"/>
            <w:gridSpan w:val="2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 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амдар бижиир</w:t>
            </w:r>
          </w:p>
        </w:tc>
        <w:tc>
          <w:tcPr>
            <w:tcW w:w="2438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Дужуруп бижиир</w:t>
            </w:r>
          </w:p>
        </w:tc>
        <w:tc>
          <w:tcPr>
            <w:tcW w:w="120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1"/>
          <w:wAfter w:w="17" w:type="dxa"/>
        </w:trPr>
        <w:tc>
          <w:tcPr>
            <w:tcW w:w="295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И.Крылов «Корунчук болгаш Сарбашкын</w:t>
            </w:r>
          </w:p>
        </w:tc>
        <w:tc>
          <w:tcPr>
            <w:tcW w:w="2538" w:type="dxa"/>
            <w:gridSpan w:val="2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Аянныг чугаалаар, номчуур</w:t>
            </w:r>
          </w:p>
        </w:tc>
        <w:tc>
          <w:tcPr>
            <w:tcW w:w="2274" w:type="dxa"/>
            <w:gridSpan w:val="2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Утказын чуруур</w:t>
            </w:r>
          </w:p>
        </w:tc>
        <w:tc>
          <w:tcPr>
            <w:tcW w:w="2438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харыылаар</w:t>
            </w:r>
          </w:p>
        </w:tc>
        <w:tc>
          <w:tcPr>
            <w:tcW w:w="120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1"/>
          <w:wAfter w:w="17" w:type="dxa"/>
        </w:trPr>
        <w:tc>
          <w:tcPr>
            <w:tcW w:w="295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Тоол «6 алышкы»</w:t>
            </w:r>
          </w:p>
        </w:tc>
        <w:tc>
          <w:tcPr>
            <w:tcW w:w="2538" w:type="dxa"/>
            <w:gridSpan w:val="2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Аянныг номчуур</w:t>
            </w:r>
          </w:p>
        </w:tc>
        <w:tc>
          <w:tcPr>
            <w:tcW w:w="2274" w:type="dxa"/>
            <w:gridSpan w:val="2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дузазы-биле чугаалаар</w:t>
            </w:r>
          </w:p>
        </w:tc>
        <w:tc>
          <w:tcPr>
            <w:tcW w:w="2438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Дыннаар</w:t>
            </w:r>
          </w:p>
        </w:tc>
        <w:tc>
          <w:tcPr>
            <w:tcW w:w="120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1"/>
          <w:wAfter w:w="17" w:type="dxa"/>
        </w:trPr>
        <w:tc>
          <w:tcPr>
            <w:tcW w:w="295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Тоол «3 тажы»</w:t>
            </w:r>
          </w:p>
        </w:tc>
        <w:tc>
          <w:tcPr>
            <w:tcW w:w="2538" w:type="dxa"/>
            <w:gridSpan w:val="2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Рольдап номчуур</w:t>
            </w:r>
          </w:p>
        </w:tc>
        <w:tc>
          <w:tcPr>
            <w:tcW w:w="2274" w:type="dxa"/>
            <w:gridSpan w:val="2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Рольдап номчааш, утказын чугаалаар</w:t>
            </w:r>
          </w:p>
        </w:tc>
        <w:tc>
          <w:tcPr>
            <w:tcW w:w="2438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харыылаар</w:t>
            </w:r>
          </w:p>
        </w:tc>
        <w:tc>
          <w:tcPr>
            <w:tcW w:w="120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1"/>
          <w:wAfter w:w="17" w:type="dxa"/>
        </w:trPr>
        <w:tc>
          <w:tcPr>
            <w:tcW w:w="295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С.Сурун-оол «Байлан»</w:t>
            </w:r>
          </w:p>
        </w:tc>
        <w:tc>
          <w:tcPr>
            <w:tcW w:w="2538" w:type="dxa"/>
            <w:gridSpan w:val="2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Тоолду аянныг номчулга</w:t>
            </w:r>
          </w:p>
        </w:tc>
        <w:tc>
          <w:tcPr>
            <w:tcW w:w="2274" w:type="dxa"/>
            <w:gridSpan w:val="2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Аянныг номчулга</w:t>
            </w:r>
          </w:p>
        </w:tc>
        <w:tc>
          <w:tcPr>
            <w:tcW w:w="2438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Дужуруп бижиир</w:t>
            </w:r>
          </w:p>
        </w:tc>
        <w:tc>
          <w:tcPr>
            <w:tcW w:w="120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1"/>
          <w:wAfter w:w="17" w:type="dxa"/>
        </w:trPr>
        <w:tc>
          <w:tcPr>
            <w:tcW w:w="295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Чугаа сайзырадылгазы</w:t>
            </w:r>
          </w:p>
        </w:tc>
        <w:tc>
          <w:tcPr>
            <w:tcW w:w="2538" w:type="dxa"/>
            <w:gridSpan w:val="2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Чогаадыг «Кыштын онзагай чаражы»</w:t>
            </w:r>
          </w:p>
        </w:tc>
        <w:tc>
          <w:tcPr>
            <w:tcW w:w="2274" w:type="dxa"/>
            <w:gridSpan w:val="2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тургузар</w:t>
            </w:r>
          </w:p>
        </w:tc>
        <w:tc>
          <w:tcPr>
            <w:tcW w:w="2438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Дужуруп бижиир</w:t>
            </w:r>
          </w:p>
        </w:tc>
        <w:tc>
          <w:tcPr>
            <w:tcW w:w="120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1"/>
          <w:wAfter w:w="17" w:type="dxa"/>
        </w:trPr>
        <w:tc>
          <w:tcPr>
            <w:tcW w:w="295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С.Бюрбю «Бора-Шиижек»</w:t>
            </w:r>
          </w:p>
        </w:tc>
        <w:tc>
          <w:tcPr>
            <w:tcW w:w="7250" w:type="dxa"/>
            <w:gridSpan w:val="5"/>
            <w:tcBorders>
              <w:bottom w:val="single" w:sz="4" w:space="0" w:color="auto"/>
            </w:tcBorders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Рольдап номчуур</w:t>
            </w: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Рольдап номчааш, утказын чугаалаар</w:t>
            </w: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харыылаар                                        </w:t>
            </w:r>
          </w:p>
        </w:tc>
        <w:tc>
          <w:tcPr>
            <w:tcW w:w="120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09C3" w:rsidRPr="007C09C3" w:rsidTr="005B5C68">
        <w:trPr>
          <w:gridAfter w:val="1"/>
          <w:wAfter w:w="17" w:type="dxa"/>
        </w:trPr>
        <w:tc>
          <w:tcPr>
            <w:tcW w:w="295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Тывызыктар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легер домактар,дурген чугаалар</w:t>
            </w:r>
          </w:p>
        </w:tc>
        <w:tc>
          <w:tcPr>
            <w:tcW w:w="2538" w:type="dxa"/>
            <w:gridSpan w:val="2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Аянныг номчулга</w:t>
            </w:r>
          </w:p>
        </w:tc>
        <w:tc>
          <w:tcPr>
            <w:tcW w:w="2274" w:type="dxa"/>
            <w:gridSpan w:val="2"/>
            <w:tcBorders>
              <w:top w:val="nil"/>
            </w:tcBorders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Утказын дыннаар</w:t>
            </w:r>
          </w:p>
        </w:tc>
        <w:tc>
          <w:tcPr>
            <w:tcW w:w="2438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Дыннаар</w:t>
            </w:r>
          </w:p>
        </w:tc>
        <w:tc>
          <w:tcPr>
            <w:tcW w:w="120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09C3" w:rsidRPr="007C09C3" w:rsidRDefault="007C09C3" w:rsidP="007C09C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9C3" w:rsidRPr="007C09C3" w:rsidRDefault="007C09C3" w:rsidP="007C09C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9C3" w:rsidRPr="007C09C3" w:rsidRDefault="007C09C3" w:rsidP="007C09C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9C3" w:rsidRPr="007C09C3" w:rsidRDefault="007C09C3" w:rsidP="007C09C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2"/>
        <w:gridCol w:w="2060"/>
        <w:gridCol w:w="257"/>
        <w:gridCol w:w="1701"/>
        <w:gridCol w:w="141"/>
        <w:gridCol w:w="1985"/>
        <w:gridCol w:w="1559"/>
      </w:tblGrid>
      <w:tr w:rsidR="007C09C3" w:rsidRPr="007C09C3" w:rsidTr="00ED0B12">
        <w:tc>
          <w:tcPr>
            <w:tcW w:w="3212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gridSpan w:val="5"/>
          </w:tcPr>
          <w:p w:rsidR="007C09C3" w:rsidRPr="007C09C3" w:rsidRDefault="007C09C3" w:rsidP="005B5C6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 (20ч.)</w:t>
            </w:r>
          </w:p>
        </w:tc>
        <w:tc>
          <w:tcPr>
            <w:tcW w:w="1559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09C3" w:rsidRPr="007C09C3" w:rsidTr="00ED0B12">
        <w:tc>
          <w:tcPr>
            <w:tcW w:w="3212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Темалар</w:t>
            </w:r>
          </w:p>
        </w:tc>
        <w:tc>
          <w:tcPr>
            <w:tcW w:w="2317" w:type="dxa"/>
            <w:gridSpan w:val="2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1-ги болук</w:t>
            </w:r>
          </w:p>
        </w:tc>
        <w:tc>
          <w:tcPr>
            <w:tcW w:w="1842" w:type="dxa"/>
            <w:gridSpan w:val="2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2-ги болук</w:t>
            </w:r>
          </w:p>
        </w:tc>
        <w:tc>
          <w:tcPr>
            <w:tcW w:w="1985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3-ку болук</w:t>
            </w:r>
          </w:p>
        </w:tc>
        <w:tc>
          <w:tcPr>
            <w:tcW w:w="1559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хуусаазы</w:t>
            </w:r>
          </w:p>
        </w:tc>
      </w:tr>
      <w:tr w:rsidR="007C09C3" w:rsidRPr="007C09C3" w:rsidTr="00ED0B12">
        <w:tc>
          <w:tcPr>
            <w:tcW w:w="3212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Оскус-оол биле Элчиген 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улак хаан</w:t>
            </w:r>
          </w:p>
        </w:tc>
        <w:tc>
          <w:tcPr>
            <w:tcW w:w="2317" w:type="dxa"/>
            <w:gridSpan w:val="2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Тоолдун рольдап номчуур</w:t>
            </w:r>
          </w:p>
        </w:tc>
        <w:tc>
          <w:tcPr>
            <w:tcW w:w="1842" w:type="dxa"/>
            <w:gridSpan w:val="2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ind w:left="-1480" w:right="536" w:firstLine="10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ED0B12">
        <w:tc>
          <w:tcPr>
            <w:tcW w:w="3212" w:type="dxa"/>
          </w:tcPr>
          <w:p w:rsidR="007C09C3" w:rsidRPr="007C09C3" w:rsidRDefault="00ED0B12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Сут-Хол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7C09C3"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</w:t>
            </w:r>
          </w:p>
        </w:tc>
        <w:tc>
          <w:tcPr>
            <w:tcW w:w="2317" w:type="dxa"/>
            <w:gridSpan w:val="2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Тоолчургу чугааларны  номчуур</w:t>
            </w:r>
          </w:p>
        </w:tc>
        <w:tc>
          <w:tcPr>
            <w:tcW w:w="1842" w:type="dxa"/>
            <w:gridSpan w:val="2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тургузар</w:t>
            </w:r>
          </w:p>
        </w:tc>
        <w:tc>
          <w:tcPr>
            <w:tcW w:w="1985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Утказын чуруур</w:t>
            </w:r>
          </w:p>
        </w:tc>
        <w:tc>
          <w:tcPr>
            <w:tcW w:w="1559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ED0B12">
        <w:tc>
          <w:tcPr>
            <w:tcW w:w="3212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Ч/С Кыштын демдектери</w:t>
            </w:r>
          </w:p>
        </w:tc>
        <w:tc>
          <w:tcPr>
            <w:tcW w:w="2317" w:type="dxa"/>
            <w:gridSpan w:val="2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Чурук-биле ажыл</w:t>
            </w:r>
          </w:p>
        </w:tc>
        <w:tc>
          <w:tcPr>
            <w:tcW w:w="1842" w:type="dxa"/>
            <w:gridSpan w:val="2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езугаар бижиир</w:t>
            </w:r>
          </w:p>
        </w:tc>
        <w:tc>
          <w:tcPr>
            <w:tcW w:w="1985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харыылаар</w:t>
            </w:r>
          </w:p>
        </w:tc>
        <w:tc>
          <w:tcPr>
            <w:tcW w:w="1559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ED0B12">
        <w:tc>
          <w:tcPr>
            <w:tcW w:w="3212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Л.Чадамба «Кыжын»</w:t>
            </w:r>
          </w:p>
        </w:tc>
        <w:tc>
          <w:tcPr>
            <w:tcW w:w="2317" w:type="dxa"/>
            <w:gridSpan w:val="2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Шулукту аянны номчуур</w:t>
            </w:r>
          </w:p>
        </w:tc>
        <w:tc>
          <w:tcPr>
            <w:tcW w:w="1842" w:type="dxa"/>
            <w:gridSpan w:val="2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Указын чуруур</w:t>
            </w:r>
          </w:p>
        </w:tc>
        <w:tc>
          <w:tcPr>
            <w:tcW w:w="1985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Указын чуруур</w:t>
            </w:r>
          </w:p>
        </w:tc>
        <w:tc>
          <w:tcPr>
            <w:tcW w:w="1559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ED0B12">
        <w:tc>
          <w:tcPr>
            <w:tcW w:w="3212" w:type="dxa"/>
          </w:tcPr>
          <w:p w:rsidR="007C09C3" w:rsidRPr="007C09C3" w:rsidRDefault="00ED0B12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С.Сарыг-оол «К</w:t>
            </w:r>
            <w:r w:rsidR="007C09C3"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ышкы хун»</w:t>
            </w:r>
          </w:p>
        </w:tc>
        <w:tc>
          <w:tcPr>
            <w:tcW w:w="2317" w:type="dxa"/>
            <w:gridSpan w:val="2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ччугааны аянныг номчуур </w:t>
            </w:r>
          </w:p>
        </w:tc>
        <w:tc>
          <w:tcPr>
            <w:tcW w:w="1842" w:type="dxa"/>
            <w:gridSpan w:val="2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Аянныг номчулга</w:t>
            </w:r>
          </w:p>
        </w:tc>
        <w:tc>
          <w:tcPr>
            <w:tcW w:w="1985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2-ги абзацты бижиир</w:t>
            </w:r>
          </w:p>
        </w:tc>
        <w:tc>
          <w:tcPr>
            <w:tcW w:w="1559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ED0B12">
        <w:tc>
          <w:tcPr>
            <w:tcW w:w="3212" w:type="dxa"/>
          </w:tcPr>
          <w:p w:rsidR="007C09C3" w:rsidRPr="007C09C3" w:rsidRDefault="00ED0B12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Ч/С Чогаадыг «К</w:t>
            </w:r>
            <w:r w:rsidR="007C09C3"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ышкы уе»</w:t>
            </w:r>
          </w:p>
        </w:tc>
        <w:tc>
          <w:tcPr>
            <w:tcW w:w="6144" w:type="dxa"/>
            <w:gridSpan w:val="5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План тургускаш, чогаадыг бижиир</w:t>
            </w:r>
          </w:p>
        </w:tc>
        <w:tc>
          <w:tcPr>
            <w:tcW w:w="1559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ED0B12">
        <w:tc>
          <w:tcPr>
            <w:tcW w:w="3212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А.Шоюн «Ыяштаан адашкылар»</w:t>
            </w:r>
          </w:p>
        </w:tc>
        <w:tc>
          <w:tcPr>
            <w:tcW w:w="6144" w:type="dxa"/>
            <w:gridSpan w:val="5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ED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чугааны  аянныг номчуур.</w:t>
            </w:r>
          </w:p>
        </w:tc>
        <w:tc>
          <w:tcPr>
            <w:tcW w:w="1559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ED0B12">
        <w:tc>
          <w:tcPr>
            <w:tcW w:w="3212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Шагаа дугайында билиг</w:t>
            </w:r>
          </w:p>
        </w:tc>
        <w:tc>
          <w:tcPr>
            <w:tcW w:w="6144" w:type="dxa"/>
            <w:gridSpan w:val="5"/>
          </w:tcPr>
          <w:p w:rsidR="007C09C3" w:rsidRPr="007C09C3" w:rsidRDefault="00ED0B12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C09C3"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Шагаа дугайында уругларнын билир чанчылдары-биле ажыл</w:t>
            </w:r>
          </w:p>
        </w:tc>
        <w:tc>
          <w:tcPr>
            <w:tcW w:w="1559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ED0B12">
        <w:tc>
          <w:tcPr>
            <w:tcW w:w="3212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С.Хертек «Озалдыг ужурал»</w:t>
            </w:r>
          </w:p>
        </w:tc>
        <w:tc>
          <w:tcPr>
            <w:tcW w:w="2060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чугааны аянныг номчуур</w:t>
            </w:r>
          </w:p>
        </w:tc>
        <w:tc>
          <w:tcPr>
            <w:tcW w:w="2099" w:type="dxa"/>
            <w:gridSpan w:val="3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Утказын чуруур</w:t>
            </w:r>
          </w:p>
        </w:tc>
        <w:tc>
          <w:tcPr>
            <w:tcW w:w="1985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Эдерти номчулга</w:t>
            </w:r>
          </w:p>
        </w:tc>
        <w:tc>
          <w:tcPr>
            <w:tcW w:w="1559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ED0B12">
        <w:tc>
          <w:tcPr>
            <w:tcW w:w="3212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М.Кенин-Лопсан «Чаа чылдын Шагаазы»</w:t>
            </w:r>
          </w:p>
        </w:tc>
        <w:tc>
          <w:tcPr>
            <w:tcW w:w="6144" w:type="dxa"/>
            <w:gridSpan w:val="5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шулукту аянныг номчуур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доктаадыр,</w:t>
            </w:r>
          </w:p>
        </w:tc>
        <w:tc>
          <w:tcPr>
            <w:tcW w:w="1559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09C3" w:rsidRPr="007C09C3" w:rsidTr="00ED0B12">
        <w:tc>
          <w:tcPr>
            <w:tcW w:w="3212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Ч/С Эки болгаш багай деп чул?</w:t>
            </w:r>
          </w:p>
        </w:tc>
        <w:tc>
          <w:tcPr>
            <w:tcW w:w="2060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тургузар</w:t>
            </w:r>
          </w:p>
        </w:tc>
        <w:tc>
          <w:tcPr>
            <w:tcW w:w="1958" w:type="dxa"/>
            <w:gridSpan w:val="2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харыылаар</w:t>
            </w:r>
          </w:p>
        </w:tc>
        <w:tc>
          <w:tcPr>
            <w:tcW w:w="2126" w:type="dxa"/>
            <w:gridSpan w:val="2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Беседага киржир</w:t>
            </w:r>
          </w:p>
        </w:tc>
        <w:tc>
          <w:tcPr>
            <w:tcW w:w="1559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ED0B12">
        <w:tc>
          <w:tcPr>
            <w:tcW w:w="3212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Тыва чоннун чаагай чанчылдары»</w:t>
            </w:r>
          </w:p>
        </w:tc>
        <w:tc>
          <w:tcPr>
            <w:tcW w:w="6144" w:type="dxa"/>
            <w:gridSpan w:val="5"/>
          </w:tcPr>
          <w:p w:rsidR="007C09C3" w:rsidRPr="007C09C3" w:rsidRDefault="00ED0B12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proofErr w:type="gramStart"/>
            <w:r w:rsidR="007C09C3"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</w:t>
            </w:r>
            <w:proofErr w:type="gramEnd"/>
            <w:r w:rsidR="007C09C3"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чугааларны  номчуур, утказын чугаалаар</w:t>
            </w:r>
          </w:p>
        </w:tc>
        <w:tc>
          <w:tcPr>
            <w:tcW w:w="1559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ED0B12">
        <w:tc>
          <w:tcPr>
            <w:tcW w:w="3212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Ч/С  «Мээн четпестерим»</w:t>
            </w:r>
          </w:p>
        </w:tc>
        <w:tc>
          <w:tcPr>
            <w:tcW w:w="6144" w:type="dxa"/>
            <w:gridSpan w:val="5"/>
          </w:tcPr>
          <w:p w:rsidR="007C09C3" w:rsidRPr="007C09C3" w:rsidRDefault="00ED0B12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7C09C3"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езугаар харылзаалыг чугаа тургузар</w:t>
            </w:r>
          </w:p>
        </w:tc>
        <w:tc>
          <w:tcPr>
            <w:tcW w:w="1559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ED0B12">
        <w:tc>
          <w:tcPr>
            <w:tcW w:w="3212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С.Сарыг-оол «Ангыр-оолдун тоожузу»</w:t>
            </w:r>
          </w:p>
        </w:tc>
        <w:tc>
          <w:tcPr>
            <w:tcW w:w="6144" w:type="dxa"/>
            <w:gridSpan w:val="5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Романдан узундулер.</w:t>
            </w:r>
          </w:p>
        </w:tc>
        <w:tc>
          <w:tcPr>
            <w:tcW w:w="1559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09C3" w:rsidRPr="007C09C3" w:rsidTr="00ED0B12">
        <w:tc>
          <w:tcPr>
            <w:tcW w:w="3212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М.Кенин-Лопсан «Кестир</w:t>
            </w:r>
            <w:r w:rsidR="00ED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 пош»</w:t>
            </w:r>
          </w:p>
        </w:tc>
        <w:tc>
          <w:tcPr>
            <w:tcW w:w="6144" w:type="dxa"/>
            <w:gridSpan w:val="5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</w:t>
            </w:r>
            <w:r w:rsidR="00ED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D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чугааны аянныг номчуур</w:t>
            </w:r>
            <w:proofErr w:type="gramStart"/>
            <w:r w:rsidR="00ED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="00ED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тказы</w:t>
            </w: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чуруур.</w:t>
            </w:r>
          </w:p>
        </w:tc>
        <w:tc>
          <w:tcPr>
            <w:tcW w:w="1559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09C3" w:rsidRPr="007C09C3" w:rsidRDefault="007C09C3" w:rsidP="007C09C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9C3" w:rsidRPr="007C09C3" w:rsidRDefault="007C09C3" w:rsidP="007C09C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9C3" w:rsidRDefault="007C09C3" w:rsidP="007C09C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B12" w:rsidRDefault="00ED0B12" w:rsidP="007C09C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B12" w:rsidRDefault="00ED0B12" w:rsidP="007C09C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B12" w:rsidRDefault="00ED0B12" w:rsidP="007C09C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B12" w:rsidRDefault="00ED0B12" w:rsidP="007C09C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B12" w:rsidRDefault="00ED0B12" w:rsidP="007C09C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B12" w:rsidRDefault="00ED0B12" w:rsidP="007C09C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B12" w:rsidRDefault="00ED0B12" w:rsidP="007C09C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B12" w:rsidRDefault="00ED0B12" w:rsidP="007C09C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B12" w:rsidRDefault="00ED0B12" w:rsidP="007C09C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B12" w:rsidRPr="007C09C3" w:rsidRDefault="00ED0B12" w:rsidP="007C09C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9C3" w:rsidRPr="007C09C3" w:rsidRDefault="007C09C3" w:rsidP="007C09C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9C3" w:rsidRPr="007C09C3" w:rsidRDefault="007C09C3" w:rsidP="007C09C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8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7"/>
        <w:gridCol w:w="2430"/>
        <w:gridCol w:w="1985"/>
        <w:gridCol w:w="2126"/>
        <w:gridCol w:w="1485"/>
      </w:tblGrid>
      <w:tr w:rsidR="007C09C3" w:rsidRPr="007C09C3" w:rsidTr="00ED0B12">
        <w:tc>
          <w:tcPr>
            <w:tcW w:w="295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1" w:type="dxa"/>
            <w:gridSpan w:val="3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</w:t>
            </w:r>
            <w:r w:rsidR="00ED0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4 четверть (16ч.)</w:t>
            </w:r>
          </w:p>
        </w:tc>
        <w:tc>
          <w:tcPr>
            <w:tcW w:w="1485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09C3" w:rsidRPr="007C09C3" w:rsidTr="00ED0B12">
        <w:tc>
          <w:tcPr>
            <w:tcW w:w="295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Темазы</w:t>
            </w:r>
          </w:p>
        </w:tc>
        <w:tc>
          <w:tcPr>
            <w:tcW w:w="2430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1-ги болук</w:t>
            </w:r>
          </w:p>
        </w:tc>
        <w:tc>
          <w:tcPr>
            <w:tcW w:w="1985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2-ги болук</w:t>
            </w:r>
          </w:p>
        </w:tc>
        <w:tc>
          <w:tcPr>
            <w:tcW w:w="2126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3 ку болук</w:t>
            </w:r>
          </w:p>
        </w:tc>
        <w:tc>
          <w:tcPr>
            <w:tcW w:w="1485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хуусаазы</w:t>
            </w:r>
          </w:p>
        </w:tc>
      </w:tr>
      <w:tr w:rsidR="007C09C3" w:rsidRPr="007C09C3" w:rsidTr="00ED0B12">
        <w:tc>
          <w:tcPr>
            <w:tcW w:w="295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К-Э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Кудажы «Хулбузек»</w:t>
            </w:r>
          </w:p>
        </w:tc>
        <w:tc>
          <w:tcPr>
            <w:tcW w:w="2430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Кезектерге чаргаш, </w:t>
            </w: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 бээр</w:t>
            </w:r>
          </w:p>
        </w:tc>
        <w:tc>
          <w:tcPr>
            <w:tcW w:w="1985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? дузаз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биле </w:t>
            </w: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утказын чугаалаар</w:t>
            </w:r>
          </w:p>
        </w:tc>
        <w:tc>
          <w:tcPr>
            <w:tcW w:w="2126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?-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харыылаар</w:t>
            </w:r>
          </w:p>
        </w:tc>
        <w:tc>
          <w:tcPr>
            <w:tcW w:w="1485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ED0B12">
        <w:tc>
          <w:tcPr>
            <w:tcW w:w="295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М.Эргеп «Буян-кежик</w:t>
            </w:r>
          </w:p>
        </w:tc>
        <w:tc>
          <w:tcPr>
            <w:tcW w:w="2430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Кезектерге чаргаш, ат бээр</w:t>
            </w:r>
          </w:p>
        </w:tc>
        <w:tc>
          <w:tcPr>
            <w:tcW w:w="1985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дузаз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биле утказын чугаалаар</w:t>
            </w:r>
          </w:p>
        </w:tc>
        <w:tc>
          <w:tcPr>
            <w:tcW w:w="2126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Эдерти коор</w:t>
            </w:r>
          </w:p>
        </w:tc>
        <w:tc>
          <w:tcPr>
            <w:tcW w:w="1485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ED0B12">
        <w:tc>
          <w:tcPr>
            <w:tcW w:w="295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С.Тока «Хайыралыг булун»</w:t>
            </w:r>
          </w:p>
        </w:tc>
        <w:tc>
          <w:tcPr>
            <w:tcW w:w="2430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номчааш, утказын дамчыдар</w:t>
            </w:r>
          </w:p>
        </w:tc>
        <w:tc>
          <w:tcPr>
            <w:tcW w:w="1985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1-га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харыылаар</w:t>
            </w:r>
          </w:p>
        </w:tc>
        <w:tc>
          <w:tcPr>
            <w:tcW w:w="2126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Чугаага киржир</w:t>
            </w:r>
          </w:p>
        </w:tc>
        <w:tc>
          <w:tcPr>
            <w:tcW w:w="1485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ED0B12">
        <w:tc>
          <w:tcPr>
            <w:tcW w:w="295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Ч/С </w:t>
            </w:r>
          </w:p>
        </w:tc>
        <w:tc>
          <w:tcPr>
            <w:tcW w:w="6541" w:type="dxa"/>
            <w:gridSpan w:val="3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Частын чараш онзагайлары</w:t>
            </w:r>
          </w:p>
        </w:tc>
        <w:tc>
          <w:tcPr>
            <w:tcW w:w="1485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ED0B12">
        <w:tc>
          <w:tcPr>
            <w:tcW w:w="295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Г.Скребицкий «Частын будуузунде»</w:t>
            </w:r>
          </w:p>
        </w:tc>
        <w:tc>
          <w:tcPr>
            <w:tcW w:w="2430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чугааны номчуур </w:t>
            </w:r>
          </w:p>
        </w:tc>
        <w:tc>
          <w:tcPr>
            <w:tcW w:w="1985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Билдинмес состернин адаан шыяр</w:t>
            </w:r>
          </w:p>
        </w:tc>
        <w:tc>
          <w:tcPr>
            <w:tcW w:w="2126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харыылаар</w:t>
            </w:r>
          </w:p>
        </w:tc>
        <w:tc>
          <w:tcPr>
            <w:tcW w:w="1485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ED0B12">
        <w:tc>
          <w:tcPr>
            <w:tcW w:w="295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С.Сарыг—</w:t>
            </w:r>
            <w:r w:rsidR="006C0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 «Час»</w:t>
            </w:r>
          </w:p>
        </w:tc>
        <w:tc>
          <w:tcPr>
            <w:tcW w:w="2430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шулукту аянныг номчуур</w:t>
            </w:r>
          </w:p>
        </w:tc>
        <w:tc>
          <w:tcPr>
            <w:tcW w:w="1985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Аянныг номчулга</w:t>
            </w:r>
          </w:p>
        </w:tc>
        <w:tc>
          <w:tcPr>
            <w:tcW w:w="2126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Утказын чуруур</w:t>
            </w:r>
          </w:p>
        </w:tc>
        <w:tc>
          <w:tcPr>
            <w:tcW w:w="1485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ED0B12">
        <w:tc>
          <w:tcPr>
            <w:tcW w:w="295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Э.Кечил-оол «Эрээн шанак»</w:t>
            </w:r>
          </w:p>
        </w:tc>
        <w:tc>
          <w:tcPr>
            <w:tcW w:w="2430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чугааны номчуур </w:t>
            </w:r>
          </w:p>
        </w:tc>
        <w:tc>
          <w:tcPr>
            <w:tcW w:w="1985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Билдинмес состернин адаан шыяр</w:t>
            </w:r>
          </w:p>
        </w:tc>
        <w:tc>
          <w:tcPr>
            <w:tcW w:w="2126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харыылаар</w:t>
            </w:r>
          </w:p>
        </w:tc>
        <w:tc>
          <w:tcPr>
            <w:tcW w:w="1485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ED0B12">
        <w:tc>
          <w:tcPr>
            <w:tcW w:w="2957" w:type="dxa"/>
          </w:tcPr>
          <w:p w:rsidR="007C09C3" w:rsidRPr="007C09C3" w:rsidRDefault="00ED0B12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С.Таспай «Д</w:t>
            </w:r>
            <w:r w:rsidR="007C09C3"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уруяа оолдары»</w:t>
            </w:r>
          </w:p>
        </w:tc>
        <w:tc>
          <w:tcPr>
            <w:tcW w:w="2430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чугааны кезектерге чаргаш, утказын дамчыдар</w:t>
            </w:r>
          </w:p>
        </w:tc>
        <w:tc>
          <w:tcPr>
            <w:tcW w:w="1985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План тургузар</w:t>
            </w:r>
          </w:p>
        </w:tc>
        <w:tc>
          <w:tcPr>
            <w:tcW w:w="2126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харыылаар</w:t>
            </w:r>
          </w:p>
        </w:tc>
        <w:tc>
          <w:tcPr>
            <w:tcW w:w="1485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ED0B12">
        <w:tc>
          <w:tcPr>
            <w:tcW w:w="295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М.Олчей-оол «Ажыл турда»</w:t>
            </w:r>
          </w:p>
        </w:tc>
        <w:tc>
          <w:tcPr>
            <w:tcW w:w="6541" w:type="dxa"/>
            <w:gridSpan w:val="3"/>
          </w:tcPr>
          <w:p w:rsidR="007C09C3" w:rsidRPr="007C09C3" w:rsidRDefault="006C09E1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7C09C3"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Шулукту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09C3"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доктаадыр                           Чурук – </w:t>
            </w:r>
            <w:proofErr w:type="gramStart"/>
            <w:r w:rsidR="007C09C3"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</w:t>
            </w:r>
            <w:proofErr w:type="gramEnd"/>
            <w:r w:rsidR="007C09C3"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ажыл</w:t>
            </w:r>
          </w:p>
        </w:tc>
        <w:tc>
          <w:tcPr>
            <w:tcW w:w="1485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ED0B12">
        <w:tc>
          <w:tcPr>
            <w:tcW w:w="295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О.К.Сагаан-оол «Кадарчы маадыр»</w:t>
            </w:r>
          </w:p>
        </w:tc>
        <w:tc>
          <w:tcPr>
            <w:tcW w:w="2430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Аянныг номчулга</w:t>
            </w:r>
          </w:p>
        </w:tc>
        <w:tc>
          <w:tcPr>
            <w:tcW w:w="1985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Эдерти номчуур</w:t>
            </w:r>
          </w:p>
        </w:tc>
        <w:tc>
          <w:tcPr>
            <w:tcW w:w="2126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харыылаар</w:t>
            </w:r>
          </w:p>
        </w:tc>
        <w:tc>
          <w:tcPr>
            <w:tcW w:w="1485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ED0B12">
        <w:tc>
          <w:tcPr>
            <w:tcW w:w="295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С.сарыг-оол «Саны-Моге»</w:t>
            </w:r>
          </w:p>
        </w:tc>
        <w:tc>
          <w:tcPr>
            <w:tcW w:w="2430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Узундуну номчуур</w:t>
            </w:r>
          </w:p>
        </w:tc>
        <w:tc>
          <w:tcPr>
            <w:tcW w:w="1985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Утказын дамчыдар</w:t>
            </w:r>
          </w:p>
        </w:tc>
        <w:tc>
          <w:tcPr>
            <w:tcW w:w="2126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харыыны бээр</w:t>
            </w:r>
          </w:p>
        </w:tc>
        <w:tc>
          <w:tcPr>
            <w:tcW w:w="1485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09C3" w:rsidRPr="007C09C3" w:rsidTr="00ED0B12">
        <w:trPr>
          <w:trHeight w:val="70"/>
        </w:trPr>
        <w:tc>
          <w:tcPr>
            <w:tcW w:w="295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С.Пюрбю «Арат чоннун мурнундан»</w:t>
            </w:r>
          </w:p>
        </w:tc>
        <w:tc>
          <w:tcPr>
            <w:tcW w:w="2430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Кезектерге чаргаш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бээр</w:t>
            </w:r>
          </w:p>
        </w:tc>
        <w:tc>
          <w:tcPr>
            <w:tcW w:w="1985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тургузар</w:t>
            </w:r>
          </w:p>
        </w:tc>
        <w:tc>
          <w:tcPr>
            <w:tcW w:w="2126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Номчулга</w:t>
            </w:r>
          </w:p>
        </w:tc>
        <w:tc>
          <w:tcPr>
            <w:tcW w:w="1485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ED0B12">
        <w:tc>
          <w:tcPr>
            <w:tcW w:w="2957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Катаптаашкын</w:t>
            </w:r>
          </w:p>
        </w:tc>
        <w:tc>
          <w:tcPr>
            <w:tcW w:w="6541" w:type="dxa"/>
            <w:gridSpan w:val="3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Ооренип эрткен темаларынга катаптаашкын</w:t>
            </w:r>
          </w:p>
        </w:tc>
        <w:tc>
          <w:tcPr>
            <w:tcW w:w="1485" w:type="dxa"/>
          </w:tcPr>
          <w:p w:rsidR="007C09C3" w:rsidRPr="007C09C3" w:rsidRDefault="007C09C3" w:rsidP="007C09C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09C3" w:rsidRPr="007C09C3" w:rsidRDefault="007C09C3" w:rsidP="007C09C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</w:p>
    <w:p w:rsidR="00551C3D" w:rsidRDefault="00551C3D" w:rsidP="007C09C3">
      <w:pPr>
        <w:rPr>
          <w:rFonts w:ascii="Times New Roman" w:hAnsi="Times New Roman"/>
          <w:sz w:val="28"/>
          <w:szCs w:val="28"/>
        </w:rPr>
      </w:pPr>
    </w:p>
    <w:p w:rsidR="00551C3D" w:rsidRDefault="00551C3D" w:rsidP="00B56E6B">
      <w:pPr>
        <w:rPr>
          <w:rFonts w:ascii="Times New Roman" w:hAnsi="Times New Roman"/>
          <w:sz w:val="28"/>
          <w:szCs w:val="28"/>
        </w:rPr>
      </w:pPr>
    </w:p>
    <w:p w:rsidR="00551C3D" w:rsidRDefault="00551C3D" w:rsidP="00B56E6B">
      <w:pPr>
        <w:rPr>
          <w:rFonts w:ascii="Times New Roman" w:hAnsi="Times New Roman"/>
          <w:sz w:val="28"/>
          <w:szCs w:val="28"/>
        </w:rPr>
      </w:pPr>
    </w:p>
    <w:p w:rsidR="00551C3D" w:rsidRDefault="00551C3D" w:rsidP="00B56E6B">
      <w:pPr>
        <w:rPr>
          <w:rFonts w:ascii="Times New Roman" w:hAnsi="Times New Roman"/>
          <w:sz w:val="28"/>
          <w:szCs w:val="28"/>
        </w:rPr>
      </w:pPr>
    </w:p>
    <w:p w:rsidR="00551C3D" w:rsidRDefault="00551C3D" w:rsidP="00B56E6B">
      <w:pPr>
        <w:rPr>
          <w:rFonts w:ascii="Times New Roman" w:hAnsi="Times New Roman"/>
          <w:sz w:val="28"/>
          <w:szCs w:val="28"/>
        </w:rPr>
      </w:pPr>
    </w:p>
    <w:p w:rsidR="00551C3D" w:rsidRDefault="00551C3D" w:rsidP="00B56E6B">
      <w:pPr>
        <w:rPr>
          <w:rFonts w:ascii="Times New Roman" w:hAnsi="Times New Roman"/>
          <w:sz w:val="28"/>
          <w:szCs w:val="28"/>
        </w:rPr>
      </w:pPr>
    </w:p>
    <w:p w:rsidR="00551C3D" w:rsidRDefault="00551C3D" w:rsidP="00B56E6B">
      <w:pPr>
        <w:rPr>
          <w:rFonts w:ascii="Times New Roman" w:hAnsi="Times New Roman"/>
          <w:sz w:val="28"/>
          <w:szCs w:val="28"/>
        </w:rPr>
      </w:pPr>
    </w:p>
    <w:p w:rsidR="00523D36" w:rsidRDefault="00523D36" w:rsidP="00523D3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0B12" w:rsidRDefault="00ED0B12" w:rsidP="00523D3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51C3D" w:rsidRDefault="00551C3D" w:rsidP="00523D3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A4C37" w:rsidRDefault="00551C3D" w:rsidP="00523D36">
      <w:pPr>
        <w:pStyle w:val="c4c23"/>
        <w:spacing w:before="0" w:beforeAutospacing="0" w:after="0" w:afterAutospacing="0" w:line="360" w:lineRule="auto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</w:t>
      </w:r>
      <w:r w:rsidR="00097CD1">
        <w:rPr>
          <w:b/>
          <w:color w:val="000000"/>
          <w:sz w:val="36"/>
          <w:szCs w:val="36"/>
        </w:rPr>
        <w:t xml:space="preserve">  </w:t>
      </w:r>
    </w:p>
    <w:p w:rsidR="000A2201" w:rsidRDefault="00CA4C37" w:rsidP="00523D36">
      <w:pPr>
        <w:pStyle w:val="c4c23"/>
        <w:spacing w:before="0" w:beforeAutospacing="0" w:after="0" w:afterAutospacing="0" w:line="360" w:lineRule="auto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</w:t>
      </w:r>
      <w:r w:rsidR="00551C3D">
        <w:rPr>
          <w:b/>
          <w:color w:val="000000"/>
          <w:sz w:val="36"/>
          <w:szCs w:val="36"/>
        </w:rPr>
        <w:t xml:space="preserve"> </w:t>
      </w:r>
      <w:r w:rsidR="00757DD1" w:rsidRPr="00551C3D">
        <w:rPr>
          <w:b/>
          <w:color w:val="000000"/>
          <w:sz w:val="36"/>
          <w:szCs w:val="36"/>
        </w:rPr>
        <w:t>Грамматика,</w:t>
      </w:r>
      <w:r w:rsidR="00551C3D" w:rsidRPr="00551C3D">
        <w:rPr>
          <w:b/>
          <w:color w:val="000000"/>
          <w:sz w:val="36"/>
          <w:szCs w:val="36"/>
        </w:rPr>
        <w:t xml:space="preserve"> </w:t>
      </w:r>
      <w:r w:rsidR="00757DD1" w:rsidRPr="00551C3D">
        <w:rPr>
          <w:b/>
          <w:color w:val="000000"/>
          <w:sz w:val="36"/>
          <w:szCs w:val="36"/>
        </w:rPr>
        <w:t>правописание и развитие речи</w:t>
      </w:r>
    </w:p>
    <w:p w:rsidR="00542BC7" w:rsidRPr="00542BC7" w:rsidRDefault="00542BC7" w:rsidP="00097C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по тувинском</w:t>
      </w:r>
      <w:r w:rsidRPr="00542BC7">
        <w:rPr>
          <w:rFonts w:ascii="Times New Roman" w:eastAsia="Times New Roman" w:hAnsi="Times New Roman" w:cs="Times New Roman"/>
          <w:sz w:val="28"/>
          <w:szCs w:val="28"/>
          <w:lang w:eastAsia="ru-RU"/>
        </w:rPr>
        <w:t>у языку и развитию речи определяет содержание предмета и  последовательность его прохождения по годам, учитывает особенности познавательной деятельности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етей, обучающихся по программе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вида. 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 </w:t>
      </w:r>
    </w:p>
    <w:p w:rsidR="00542BC7" w:rsidRPr="00542BC7" w:rsidRDefault="00542BC7" w:rsidP="00097C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54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542BC7" w:rsidRPr="00542BC7" w:rsidRDefault="00542BC7" w:rsidP="00097C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Развитие речи, мышления, воображения школьников, способности выбирать средства языка в соответствии с условиями общения.</w:t>
      </w:r>
    </w:p>
    <w:p w:rsidR="00542BC7" w:rsidRPr="00542BC7" w:rsidRDefault="00542BC7" w:rsidP="00097CD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2B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Программа формулирует следующие</w:t>
      </w:r>
      <w:r w:rsidRPr="0054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</w:t>
      </w:r>
      <w:r w:rsidRPr="00542B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542BC7" w:rsidRPr="00542BC7" w:rsidRDefault="00542BC7" w:rsidP="00097CD1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Вырабатывать достаточно прочные навыки грамотного письма на основе усвоения звукового состава языка, элементарных сведений по грамматике и правописанию;</w:t>
      </w:r>
    </w:p>
    <w:p w:rsidR="00542BC7" w:rsidRPr="00542BC7" w:rsidRDefault="00542BC7" w:rsidP="00097CD1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уровень общего развития учащихся;</w:t>
      </w:r>
    </w:p>
    <w:p w:rsidR="00542BC7" w:rsidRPr="00542BC7" w:rsidRDefault="00542BC7" w:rsidP="00097CD1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школьников последовательно и правильно излагать свои мысли в устной и письменной форме;</w:t>
      </w:r>
    </w:p>
    <w:p w:rsidR="00542BC7" w:rsidRPr="00542BC7" w:rsidRDefault="00542BC7" w:rsidP="00097CD1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нравственные качества школьников.</w:t>
      </w:r>
    </w:p>
    <w:p w:rsidR="000A2201" w:rsidRPr="000A2201" w:rsidRDefault="000A2201" w:rsidP="00097C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5 класса начинается систематическое изучение элементарного курса грамматики и правописания. Основными темами являются состав слова и части речи. Изучение состава слова,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(единообразное написание гласных и согласных в </w:t>
      </w:r>
      <w:proofErr w:type="gramStart"/>
      <w:r w:rsidRPr="000A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Pr="000A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</w:t>
      </w:r>
    </w:p>
    <w:p w:rsidR="000A2201" w:rsidRPr="000A2201" w:rsidRDefault="000A2201" w:rsidP="00523D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Части речи изучаются в том объеме, который необходим учащимся для выработки практических навыков устной и письменной речи — обогащения и активизации словаря, формирования навыков грамотного письма.</w:t>
      </w:r>
    </w:p>
    <w:p w:rsidR="00523D36" w:rsidRPr="000A2201" w:rsidRDefault="000A2201" w:rsidP="00523D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предложений имеет особое значение для подготовки школьника с психическим недоразвитием к самостоятельной жизни, к общению. Эта тема включена в программу всех лет обучения. Работа организуется так, чтобы в процессе упражнений формировать у школьников навыки построения простого предложения разной степени распространенности и сложного </w:t>
      </w:r>
    </w:p>
    <w:p w:rsidR="00523D36" w:rsidRPr="000A2201" w:rsidRDefault="000A2201" w:rsidP="00523D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формированию навыков связной письменной речи, т. к. возможности школьников </w:t>
      </w:r>
      <w:r w:rsidR="00523D36" w:rsidRPr="000A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предложения. Одновременно закрепляются орфографические и пунктуационные навыки.</w:t>
      </w:r>
    </w:p>
    <w:p w:rsidR="000A2201" w:rsidRPr="000A2201" w:rsidRDefault="00523D36" w:rsidP="004012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внимание уделяется </w:t>
      </w:r>
      <w:r w:rsidR="000A2201" w:rsidRPr="000A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психическим недоразвитием </w:t>
      </w:r>
      <w:proofErr w:type="gramStart"/>
      <w:r w:rsidR="000A2201" w:rsidRPr="000A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 свои мысли</w:t>
      </w:r>
      <w:proofErr w:type="gramEnd"/>
      <w:r w:rsidR="000A2201" w:rsidRPr="000A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высказыванию. Подготовительные упражнения — ответы на последовательно поставленные вопросы, подписи под серией рисунков, работа с деформированным текстом создают основу, позволяющую учащимся овладеть такими видами работ, как изложение и сочинение.</w:t>
      </w:r>
    </w:p>
    <w:p w:rsidR="000A2201" w:rsidRDefault="000A2201" w:rsidP="00523D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5–9 классах</w:t>
      </w:r>
      <w:r w:rsidRPr="000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A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школьникам прививаются навыки делового письма. Обучение осуществляется по двум направлениям: учащиеся получают образцы и упражняются в оформлении деловых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 автобиографии, заявления, расписки и др.).</w:t>
      </w:r>
    </w:p>
    <w:p w:rsidR="00CA4C37" w:rsidRDefault="00CA4C37" w:rsidP="00523D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C37" w:rsidRDefault="00CA4C37" w:rsidP="00523D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C37" w:rsidRDefault="00CA4C37" w:rsidP="00523D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CD1" w:rsidRPr="00097CD1" w:rsidRDefault="00097CD1" w:rsidP="00097C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УЧЕБНОГО ПРОЦЕССА.</w:t>
      </w:r>
    </w:p>
    <w:p w:rsidR="00097CD1" w:rsidRPr="00097CD1" w:rsidRDefault="00097CD1" w:rsidP="00097C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коррекционной школе особое внимание обращено на исправление имеющихся у воспитанников специфических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 При обучении тувинскому</w:t>
      </w:r>
      <w:r w:rsidRPr="0009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языку используются следующие принципы: </w:t>
      </w:r>
      <w:r w:rsidRPr="00097C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коррекционно-речевой направленности</w:t>
      </w:r>
      <w:r w:rsidRPr="00097C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т.д.</w:t>
      </w:r>
      <w:r w:rsidRPr="00097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97CD1" w:rsidRPr="00097CD1" w:rsidRDefault="00097CD1" w:rsidP="00097C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Коммуникативно-речевая направленность</w:t>
      </w:r>
      <w:r w:rsidRPr="0009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</w:t>
      </w:r>
    </w:p>
    <w:p w:rsidR="00097CD1" w:rsidRPr="00097CD1" w:rsidRDefault="00097CD1" w:rsidP="00097C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последовательном изучении курса русского языка может быть использован разноуровневый подход к формированию знаний с учетом психофизического развития, типологических и индивидуальных особенностей учеников.       </w:t>
      </w:r>
    </w:p>
    <w:p w:rsidR="00097CD1" w:rsidRPr="00097CD1" w:rsidRDefault="00097CD1" w:rsidP="00097CD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РАБОТЫ.</w:t>
      </w:r>
    </w:p>
    <w:p w:rsidR="00097CD1" w:rsidRPr="00097CD1" w:rsidRDefault="00097CD1" w:rsidP="00097C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097C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классных и домашних письменных работ учащихся являются: тренировочные упражнения, словарные, выборочные, комментированные, зрительные, творческие, предупредительные, свободные, объяснительные диктанты, письмо по памяти, грамматический разбор, подготовительные работы перед написанием изложения или сочинения и т.д.</w:t>
      </w:r>
      <w:proofErr w:type="gramEnd"/>
      <w:r w:rsidRPr="0009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каждой темы проводится контрольная работа.</w:t>
      </w:r>
    </w:p>
    <w:p w:rsidR="00097CD1" w:rsidRPr="00097CD1" w:rsidRDefault="00097CD1" w:rsidP="00097C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работы могут состоять из контрольного списывания, контрольного диктанта, грамматического разбора и комбинированного вида работ (контрольного списывания с различными видами </w:t>
      </w:r>
      <w:r w:rsidRPr="00097C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орфографических и грамматических заданий, диктанта и грамматического разбора и т.д.).</w:t>
      </w:r>
    </w:p>
    <w:p w:rsidR="00097CD1" w:rsidRPr="00097CD1" w:rsidRDefault="00097CD1" w:rsidP="00097C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числе видов грамматического разбора следует использовать задание на опознание орфограмм, определение частей речи, частей слов, членов предложения на основе установления связей слов в предложении, конструирование предложений, классификацию слов по грамматическим признакам. Содержание грамматических заданий должно быть связано с грамматико-орфографическим материалом, изученным не только в данном классе, но и </w:t>
      </w:r>
      <w:proofErr w:type="gramStart"/>
      <w:r w:rsidRPr="00097C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9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предыдущих.</w:t>
      </w:r>
    </w:p>
    <w:p w:rsidR="00097CD1" w:rsidRPr="00097CD1" w:rsidRDefault="00097CD1" w:rsidP="00097C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Оценка знаний учащихся осуществляется по результатам письменных, устных  повседневных работ учащихся, текущих и итоговых контрольных работ.</w:t>
      </w:r>
    </w:p>
    <w:p w:rsidR="00097CD1" w:rsidRPr="00097CD1" w:rsidRDefault="00097CD1" w:rsidP="00097CD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УРОКА</w:t>
      </w:r>
    </w:p>
    <w:p w:rsidR="00097CD1" w:rsidRPr="00097CD1" w:rsidRDefault="00097CD1" w:rsidP="00097C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097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</w:t>
      </w:r>
      <w:proofErr w:type="gramEnd"/>
      <w:r w:rsidRPr="0009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рассказ, объяснение, беседа, работа с учебником и книгой</w:t>
      </w:r>
    </w:p>
    <w:p w:rsidR="00097CD1" w:rsidRPr="00097CD1" w:rsidRDefault="00097CD1" w:rsidP="00097C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097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</w:t>
      </w:r>
      <w:proofErr w:type="gramEnd"/>
      <w:r w:rsidRPr="0009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наблюдение, демонстрация, просмотр </w:t>
      </w:r>
    </w:p>
    <w:p w:rsidR="00097CD1" w:rsidRPr="00097CD1" w:rsidRDefault="00097CD1" w:rsidP="00097C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D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-практические – упражнения, карточки, тесты</w:t>
      </w:r>
    </w:p>
    <w:p w:rsidR="00097CD1" w:rsidRPr="00097CD1" w:rsidRDefault="00097CD1" w:rsidP="00097C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основных цел</w:t>
      </w:r>
      <w:r w:rsidR="00D7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и задач </w:t>
      </w:r>
      <w:r w:rsidRPr="0009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применяются разнообразные </w:t>
      </w:r>
      <w:r w:rsidRPr="00097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ТИПЫ УРОКОВ:</w:t>
      </w:r>
    </w:p>
    <w:p w:rsidR="00097CD1" w:rsidRPr="00097CD1" w:rsidRDefault="00097CD1" w:rsidP="00097C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D1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-урок объяснения нового материала (урок первоначального изучения материала;</w:t>
      </w:r>
    </w:p>
    <w:p w:rsidR="00097CD1" w:rsidRPr="00097CD1" w:rsidRDefault="00097CD1" w:rsidP="00097C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D1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-урок закрепления знаний, умений, навыков (практический урок);</w:t>
      </w:r>
    </w:p>
    <w:p w:rsidR="00097CD1" w:rsidRPr="00097CD1" w:rsidRDefault="00097CD1" w:rsidP="00097C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-урок обобщения и систематизации знаний (повторительно-обобщающий урок); </w:t>
      </w:r>
    </w:p>
    <w:p w:rsidR="00097CD1" w:rsidRPr="00097CD1" w:rsidRDefault="00097CD1" w:rsidP="00097C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D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-комбинированный урок;</w:t>
      </w:r>
    </w:p>
    <w:p w:rsidR="00097CD1" w:rsidRPr="00097CD1" w:rsidRDefault="00097CD1" w:rsidP="00097C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D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-нестандартные уроки.</w:t>
      </w:r>
    </w:p>
    <w:p w:rsidR="00097CD1" w:rsidRPr="000A2201" w:rsidRDefault="00097CD1" w:rsidP="00523D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4A2" w:rsidRDefault="00EA24A2"/>
    <w:p w:rsidR="009A0A29" w:rsidRDefault="009A0A29"/>
    <w:p w:rsidR="009A0A29" w:rsidRDefault="009A0A29"/>
    <w:p w:rsidR="009A0A29" w:rsidRDefault="009A0A29"/>
    <w:p w:rsidR="00ED0B12" w:rsidRDefault="00ED0B12"/>
    <w:p w:rsidR="00ED0B12" w:rsidRDefault="00ED0B12"/>
    <w:p w:rsidR="00A50064" w:rsidRDefault="00A50064" w:rsidP="00A50064">
      <w:pPr>
        <w:shd w:val="clear" w:color="auto" w:fill="FFFFFF"/>
        <w:spacing w:before="120"/>
      </w:pPr>
    </w:p>
    <w:p w:rsidR="009A0A29" w:rsidRPr="00A50064" w:rsidRDefault="009A0A29" w:rsidP="00A50064">
      <w:pPr>
        <w:shd w:val="clear" w:color="auto" w:fill="FFFFFF"/>
        <w:spacing w:before="120"/>
        <w:rPr>
          <w:rFonts w:ascii="Times New Roman" w:hAnsi="Times New Roman" w:cs="Times New Roman"/>
          <w:sz w:val="28"/>
          <w:szCs w:val="28"/>
        </w:rPr>
      </w:pPr>
      <w:r w:rsidRPr="00A50064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Содержан</w:t>
      </w:r>
      <w:r w:rsidR="007B56C0" w:rsidRPr="00A50064">
        <w:rPr>
          <w:rFonts w:ascii="Times New Roman" w:hAnsi="Times New Roman" w:cs="Times New Roman"/>
          <w:color w:val="000000"/>
          <w:spacing w:val="3"/>
          <w:sz w:val="28"/>
          <w:szCs w:val="28"/>
        </w:rPr>
        <w:t>ие учебной программы по тувинскому</w:t>
      </w:r>
      <w:r w:rsidRPr="00A5006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языку в 6 классе.</w:t>
      </w:r>
    </w:p>
    <w:p w:rsidR="009A0A29" w:rsidRPr="00A50064" w:rsidRDefault="007B56C0" w:rsidP="00A50064">
      <w:pPr>
        <w:shd w:val="clear" w:color="auto" w:fill="FFFFFF"/>
        <w:spacing w:before="120" w:line="317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006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Всего на изучение курса тувинского </w:t>
      </w:r>
      <w:r w:rsidR="009A0A29" w:rsidRPr="00A5006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языка в 6 классе отводится</w:t>
      </w:r>
      <w:r w:rsidR="00A5006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401219">
        <w:rPr>
          <w:rFonts w:ascii="Times New Roman" w:hAnsi="Times New Roman" w:cs="Times New Roman"/>
          <w:color w:val="000000"/>
          <w:spacing w:val="-7"/>
          <w:sz w:val="28"/>
          <w:szCs w:val="28"/>
        </w:rPr>
        <w:t>68 часов</w:t>
      </w:r>
      <w:r w:rsidR="00A50064" w:rsidRPr="00A5006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A50064">
        <w:rPr>
          <w:rFonts w:ascii="Times New Roman" w:hAnsi="Times New Roman" w:cs="Times New Roman"/>
          <w:color w:val="000000"/>
          <w:spacing w:val="-7"/>
          <w:sz w:val="28"/>
          <w:szCs w:val="28"/>
        </w:rPr>
        <w:t>– по</w:t>
      </w:r>
      <w:r w:rsidR="00A5006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A5006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2 </w:t>
      </w:r>
      <w:r w:rsidR="009A0A29" w:rsidRPr="00A5006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часа в неделю.</w:t>
      </w:r>
    </w:p>
    <w:tbl>
      <w:tblPr>
        <w:tblStyle w:val="a7"/>
        <w:tblW w:w="10775" w:type="dxa"/>
        <w:tblInd w:w="-885" w:type="dxa"/>
        <w:tblLayout w:type="fixed"/>
        <w:tblLook w:val="01E0"/>
      </w:tblPr>
      <w:tblGrid>
        <w:gridCol w:w="1135"/>
        <w:gridCol w:w="3119"/>
        <w:gridCol w:w="3402"/>
        <w:gridCol w:w="3119"/>
      </w:tblGrid>
      <w:tr w:rsidR="009A0A29" w:rsidTr="00D72A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29" w:rsidRDefault="009A0A29">
            <w:pPr>
              <w:spacing w:before="120" w:line="317" w:lineRule="exact"/>
              <w:jc w:val="center"/>
              <w:rPr>
                <w:b/>
                <w:i/>
                <w:color w:val="000000"/>
                <w:spacing w:val="13"/>
                <w:sz w:val="24"/>
                <w:szCs w:val="24"/>
              </w:rPr>
            </w:pPr>
            <w:r>
              <w:rPr>
                <w:b/>
                <w:i/>
                <w:color w:val="000000"/>
                <w:spacing w:val="13"/>
              </w:rPr>
              <w:t>№ раздела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29" w:rsidRDefault="009A0A29" w:rsidP="009A0A29">
            <w:pPr>
              <w:spacing w:before="120" w:line="317" w:lineRule="exact"/>
              <w:ind w:left="-413"/>
              <w:jc w:val="center"/>
              <w:rPr>
                <w:b/>
                <w:i/>
                <w:color w:val="000000"/>
                <w:spacing w:val="13"/>
                <w:sz w:val="24"/>
                <w:szCs w:val="24"/>
              </w:rPr>
            </w:pPr>
            <w:r>
              <w:rPr>
                <w:b/>
                <w:i/>
                <w:color w:val="000000"/>
                <w:spacing w:val="13"/>
              </w:rPr>
              <w:t>Содержание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29" w:rsidRDefault="009A0A29" w:rsidP="00D72A5B">
            <w:pPr>
              <w:spacing w:before="120" w:line="317" w:lineRule="exact"/>
              <w:ind w:left="318" w:right="-534" w:hanging="318"/>
              <w:jc w:val="center"/>
              <w:rPr>
                <w:b/>
                <w:i/>
                <w:color w:val="000000"/>
                <w:spacing w:val="13"/>
                <w:sz w:val="24"/>
                <w:szCs w:val="24"/>
              </w:rPr>
            </w:pPr>
            <w:r>
              <w:rPr>
                <w:b/>
                <w:i/>
                <w:color w:val="000000"/>
                <w:spacing w:val="13"/>
              </w:rPr>
              <w:t>Знания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29" w:rsidRDefault="009A0A29">
            <w:pPr>
              <w:spacing w:before="120" w:line="317" w:lineRule="exact"/>
              <w:jc w:val="center"/>
              <w:rPr>
                <w:b/>
                <w:i/>
                <w:color w:val="000000"/>
                <w:spacing w:val="13"/>
                <w:sz w:val="24"/>
                <w:szCs w:val="24"/>
              </w:rPr>
            </w:pPr>
            <w:r>
              <w:rPr>
                <w:b/>
                <w:i/>
                <w:color w:val="000000"/>
                <w:spacing w:val="13"/>
              </w:rPr>
              <w:t xml:space="preserve">Умения </w:t>
            </w:r>
          </w:p>
        </w:tc>
      </w:tr>
      <w:tr w:rsidR="009A0A29" w:rsidTr="00D72A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29" w:rsidRDefault="009A0A29">
            <w:pPr>
              <w:spacing w:before="120" w:line="317" w:lineRule="exact"/>
              <w:jc w:val="center"/>
              <w:rPr>
                <w:b/>
                <w:i/>
                <w:color w:val="000000"/>
                <w:spacing w:val="13"/>
                <w:sz w:val="24"/>
                <w:szCs w:val="24"/>
              </w:rPr>
            </w:pPr>
            <w:r>
              <w:rPr>
                <w:b/>
                <w:i/>
                <w:color w:val="000000"/>
                <w:spacing w:val="13"/>
              </w:rPr>
              <w:t>1.</w:t>
            </w:r>
          </w:p>
          <w:p w:rsidR="007B56C0" w:rsidRDefault="009A0A2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Предложение.</w:t>
            </w:r>
          </w:p>
          <w:p w:rsidR="009A0A29" w:rsidRDefault="00A5006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(10ч.)</w:t>
            </w:r>
          </w:p>
          <w:p w:rsidR="009A0A29" w:rsidRDefault="009A0A29">
            <w:pPr>
              <w:spacing w:before="120" w:line="317" w:lineRule="exact"/>
              <w:jc w:val="center"/>
              <w:rPr>
                <w:b/>
                <w:i/>
                <w:color w:val="000000"/>
                <w:spacing w:val="13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29" w:rsidRDefault="009A0A29">
            <w:pPr>
              <w:rPr>
                <w:sz w:val="24"/>
                <w:szCs w:val="24"/>
              </w:rPr>
            </w:pPr>
            <w:r>
              <w:t>Предложение. Главные члены предложения.</w:t>
            </w:r>
          </w:p>
          <w:p w:rsidR="009A0A29" w:rsidRDefault="009A0A29">
            <w:r>
              <w:t>Второстепенные члены предложения.</w:t>
            </w:r>
          </w:p>
          <w:p w:rsidR="009A0A29" w:rsidRDefault="009A0A29">
            <w:r>
              <w:t>Предложения распространенные и нераспространенные.</w:t>
            </w:r>
          </w:p>
          <w:p w:rsidR="009A0A29" w:rsidRDefault="009A0A29">
            <w:r>
              <w:t>Однородные члены предложения.</w:t>
            </w:r>
          </w:p>
          <w:p w:rsidR="009A0A29" w:rsidRDefault="009A0A29">
            <w:r>
              <w:t>Перечисление бе</w:t>
            </w:r>
            <w:r w:rsidR="007B56C0">
              <w:t>з союзов и с одиночным союзом «болгаш</w:t>
            </w:r>
            <w:proofErr w:type="gramStart"/>
            <w:r w:rsidR="007B56C0">
              <w:t>,б</w:t>
            </w:r>
            <w:proofErr w:type="gramEnd"/>
            <w:r w:rsidR="007B56C0">
              <w:t>иле,а</w:t>
            </w:r>
            <w:r>
              <w:t>».</w:t>
            </w:r>
          </w:p>
          <w:p w:rsidR="009A0A29" w:rsidRDefault="009A0A29">
            <w:pPr>
              <w:rPr>
                <w:sz w:val="24"/>
                <w:szCs w:val="24"/>
              </w:rPr>
            </w:pPr>
            <w:r>
              <w:t>Знаки препинания при однородных членах.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29" w:rsidRDefault="009A0A29">
            <w:pPr>
              <w:shd w:val="clear" w:color="auto" w:fill="FFFFFF"/>
              <w:tabs>
                <w:tab w:val="num" w:pos="2160"/>
              </w:tabs>
              <w:spacing w:before="120"/>
              <w:ind w:left="-8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</w:rPr>
              <w:t xml:space="preserve">Понятия: </w:t>
            </w:r>
          </w:p>
          <w:p w:rsidR="009A0A29" w:rsidRDefault="009A0A29" w:rsidP="009A0A29">
            <w:pPr>
              <w:numPr>
                <w:ilvl w:val="0"/>
                <w:numId w:val="4"/>
              </w:numPr>
              <w:shd w:val="clear" w:color="auto" w:fill="FFFFFF"/>
              <w:spacing w:before="120"/>
              <w:jc w:val="both"/>
            </w:pPr>
            <w:r>
              <w:rPr>
                <w:color w:val="000000"/>
                <w:spacing w:val="-8"/>
              </w:rPr>
              <w:t>Подлежащее, сказуемое.</w:t>
            </w:r>
          </w:p>
          <w:p w:rsidR="009A0A29" w:rsidRDefault="009A0A29" w:rsidP="009A0A29">
            <w:pPr>
              <w:numPr>
                <w:ilvl w:val="0"/>
                <w:numId w:val="4"/>
              </w:numPr>
              <w:shd w:val="clear" w:color="auto" w:fill="FFFFFF"/>
              <w:spacing w:before="120"/>
              <w:jc w:val="both"/>
            </w:pPr>
            <w:r>
              <w:rPr>
                <w:color w:val="000000"/>
                <w:spacing w:val="-8"/>
              </w:rPr>
              <w:t>Второстепенные члены предложения.</w:t>
            </w:r>
          </w:p>
          <w:p w:rsidR="009A0A29" w:rsidRDefault="009A0A29" w:rsidP="009A0A29">
            <w:pPr>
              <w:numPr>
                <w:ilvl w:val="0"/>
                <w:numId w:val="4"/>
              </w:numPr>
              <w:shd w:val="clear" w:color="auto" w:fill="FFFFFF"/>
              <w:spacing w:before="120"/>
              <w:jc w:val="both"/>
            </w:pPr>
            <w:r>
              <w:rPr>
                <w:color w:val="000000"/>
                <w:spacing w:val="-8"/>
              </w:rPr>
              <w:t>Главные и второстепенные члены предложения.</w:t>
            </w:r>
          </w:p>
          <w:p w:rsidR="009A0A29" w:rsidRDefault="009A0A29" w:rsidP="009A0A29">
            <w:pPr>
              <w:numPr>
                <w:ilvl w:val="0"/>
                <w:numId w:val="4"/>
              </w:numPr>
              <w:shd w:val="clear" w:color="auto" w:fill="FFFFFF"/>
              <w:spacing w:before="120"/>
              <w:jc w:val="both"/>
            </w:pPr>
            <w:r>
              <w:rPr>
                <w:color w:val="000000"/>
                <w:spacing w:val="-8"/>
              </w:rPr>
              <w:t xml:space="preserve">Предложения </w:t>
            </w:r>
            <w:r>
              <w:rPr>
                <w:color w:val="000000"/>
                <w:spacing w:val="-9"/>
              </w:rPr>
              <w:t xml:space="preserve">нераспространенные и распространенные. </w:t>
            </w:r>
          </w:p>
          <w:p w:rsidR="009A0A29" w:rsidRPr="007B56C0" w:rsidRDefault="009A0A29" w:rsidP="007B56C0">
            <w:pPr>
              <w:numPr>
                <w:ilvl w:val="0"/>
                <w:numId w:val="4"/>
              </w:numPr>
              <w:shd w:val="clear" w:color="auto" w:fill="FFFFFF"/>
              <w:spacing w:before="120"/>
              <w:jc w:val="both"/>
            </w:pPr>
            <w:r>
              <w:rPr>
                <w:color w:val="000000"/>
                <w:spacing w:val="-9"/>
              </w:rPr>
              <w:t xml:space="preserve">Однородные члены предложения. </w:t>
            </w:r>
          </w:p>
          <w:p w:rsidR="009A0A29" w:rsidRDefault="009A0A29">
            <w:pPr>
              <w:spacing w:before="120"/>
              <w:jc w:val="both"/>
              <w:rPr>
                <w:b/>
                <w:i/>
                <w:color w:val="000000"/>
                <w:spacing w:val="13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29" w:rsidRDefault="009A0A29">
            <w:pPr>
              <w:spacing w:before="120"/>
              <w:jc w:val="both"/>
              <w:rPr>
                <w:color w:val="000000"/>
                <w:spacing w:val="13"/>
                <w:sz w:val="24"/>
                <w:szCs w:val="24"/>
              </w:rPr>
            </w:pPr>
            <w:r>
              <w:rPr>
                <w:color w:val="000000"/>
                <w:spacing w:val="13"/>
              </w:rPr>
              <w:t xml:space="preserve">    Уметь различать члены предложения,</w:t>
            </w:r>
          </w:p>
          <w:p w:rsidR="009A0A29" w:rsidRDefault="009A0A29">
            <w:pPr>
              <w:spacing w:before="120"/>
              <w:jc w:val="both"/>
              <w:rPr>
                <w:color w:val="000000"/>
                <w:spacing w:val="13"/>
                <w:sz w:val="24"/>
                <w:szCs w:val="24"/>
              </w:rPr>
            </w:pPr>
            <w:r>
              <w:rPr>
                <w:color w:val="000000"/>
                <w:spacing w:val="13"/>
              </w:rPr>
              <w:t xml:space="preserve">Дифференцировать предложения распространенные и нераспространенные, выделять однородные члены предложения.                </w:t>
            </w:r>
          </w:p>
        </w:tc>
      </w:tr>
      <w:tr w:rsidR="009A0A29" w:rsidTr="00D72A5B">
        <w:trPr>
          <w:trHeight w:val="32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29" w:rsidRDefault="009A0A29">
            <w:pPr>
              <w:spacing w:before="120" w:line="317" w:lineRule="exact"/>
              <w:jc w:val="center"/>
              <w:rPr>
                <w:b/>
                <w:i/>
                <w:color w:val="000000"/>
                <w:spacing w:val="13"/>
                <w:sz w:val="24"/>
                <w:szCs w:val="24"/>
              </w:rPr>
            </w:pPr>
            <w:r>
              <w:rPr>
                <w:b/>
                <w:i/>
                <w:color w:val="000000"/>
                <w:spacing w:val="13"/>
              </w:rPr>
              <w:t>2.</w:t>
            </w:r>
          </w:p>
          <w:p w:rsidR="00A50064" w:rsidRDefault="009A0A29" w:rsidP="00A5006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Звуки и буквы.</w:t>
            </w:r>
            <w:r w:rsidR="00A50064">
              <w:rPr>
                <w:b/>
                <w:i/>
              </w:rPr>
              <w:t xml:space="preserve"> </w:t>
            </w:r>
          </w:p>
          <w:p w:rsidR="007B56C0" w:rsidRDefault="00A50064" w:rsidP="00A5006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(5 ч</w:t>
            </w:r>
            <w:proofErr w:type="gramStart"/>
            <w:r>
              <w:rPr>
                <w:b/>
                <w:i/>
              </w:rPr>
              <w:t>,)</w:t>
            </w:r>
            <w:proofErr w:type="gramEnd"/>
          </w:p>
          <w:p w:rsidR="009A0A29" w:rsidRDefault="009A0A29">
            <w:pPr>
              <w:jc w:val="center"/>
              <w:rPr>
                <w:b/>
                <w:i/>
              </w:rPr>
            </w:pPr>
          </w:p>
          <w:p w:rsidR="009A0A29" w:rsidRDefault="009A0A29">
            <w:pPr>
              <w:spacing w:before="120" w:line="317" w:lineRule="exact"/>
              <w:jc w:val="center"/>
              <w:rPr>
                <w:b/>
                <w:i/>
                <w:color w:val="000000"/>
                <w:spacing w:val="13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29" w:rsidRDefault="009A0A29">
            <w:pPr>
              <w:rPr>
                <w:sz w:val="24"/>
                <w:szCs w:val="24"/>
              </w:rPr>
            </w:pPr>
            <w:r>
              <w:t>Алфавит. Звуки и буквы.</w:t>
            </w:r>
          </w:p>
          <w:p w:rsidR="009A0A29" w:rsidRDefault="009A0A29">
            <w:r>
              <w:t>Звуки гласные и согласные.</w:t>
            </w:r>
          </w:p>
          <w:p w:rsidR="009A0A29" w:rsidRDefault="009A0A29">
            <w:r>
              <w:t>Звонкие и глухие согласные.</w:t>
            </w:r>
          </w:p>
          <w:p w:rsidR="009A0A29" w:rsidRDefault="009A0A29"/>
          <w:p w:rsidR="009A0A29" w:rsidRDefault="009A0A2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29" w:rsidRDefault="009A0A29">
            <w:pPr>
              <w:shd w:val="clear" w:color="auto" w:fill="FFFFFF"/>
              <w:tabs>
                <w:tab w:val="left" w:pos="0"/>
              </w:tabs>
              <w:spacing w:before="120"/>
              <w:ind w:left="7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</w:rPr>
              <w:t>Понятия:</w:t>
            </w:r>
          </w:p>
          <w:p w:rsidR="009A0A29" w:rsidRDefault="009A0A29" w:rsidP="009A0A2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0"/>
              </w:tabs>
              <w:spacing w:before="120"/>
            </w:pPr>
            <w:r>
              <w:rPr>
                <w:color w:val="000000"/>
                <w:spacing w:val="-9"/>
              </w:rPr>
              <w:t xml:space="preserve">Звуки и буквы. </w:t>
            </w:r>
          </w:p>
          <w:p w:rsidR="009A0A29" w:rsidRDefault="009A0A29" w:rsidP="009A0A2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num" w:pos="2421"/>
              </w:tabs>
              <w:spacing w:before="120"/>
            </w:pPr>
            <w:r>
              <w:rPr>
                <w:color w:val="000000"/>
                <w:spacing w:val="-9"/>
              </w:rPr>
              <w:t xml:space="preserve">Алфавит. </w:t>
            </w:r>
          </w:p>
          <w:p w:rsidR="009A0A29" w:rsidRDefault="009A0A29" w:rsidP="009A0A29">
            <w:pPr>
              <w:numPr>
                <w:ilvl w:val="0"/>
                <w:numId w:val="5"/>
              </w:numPr>
              <w:shd w:val="clear" w:color="auto" w:fill="FFFFFF"/>
              <w:tabs>
                <w:tab w:val="num" w:pos="2421"/>
              </w:tabs>
              <w:spacing w:before="120"/>
            </w:pPr>
            <w:r>
              <w:rPr>
                <w:color w:val="000000"/>
                <w:spacing w:val="-9"/>
              </w:rPr>
              <w:t xml:space="preserve">Звуки гласные и согласные. </w:t>
            </w:r>
          </w:p>
          <w:p w:rsidR="009A0A29" w:rsidRDefault="009A0A29" w:rsidP="009A0A29">
            <w:pPr>
              <w:numPr>
                <w:ilvl w:val="0"/>
                <w:numId w:val="5"/>
              </w:numPr>
              <w:shd w:val="clear" w:color="auto" w:fill="FFFFFF"/>
              <w:tabs>
                <w:tab w:val="num" w:pos="2421"/>
              </w:tabs>
              <w:spacing w:before="120"/>
            </w:pPr>
            <w:r>
              <w:rPr>
                <w:color w:val="000000"/>
                <w:spacing w:val="-9"/>
              </w:rPr>
              <w:t>Согласные мягкие и твердые.</w:t>
            </w:r>
          </w:p>
          <w:p w:rsidR="009A0A29" w:rsidRPr="007B56C0" w:rsidRDefault="007B56C0" w:rsidP="007B56C0">
            <w:pPr>
              <w:numPr>
                <w:ilvl w:val="0"/>
                <w:numId w:val="5"/>
              </w:numPr>
              <w:shd w:val="clear" w:color="auto" w:fill="FFFFFF"/>
              <w:spacing w:before="120"/>
            </w:pPr>
            <w:r>
              <w:rPr>
                <w:color w:val="000000"/>
                <w:spacing w:val="-9"/>
              </w:rPr>
              <w:t>Согласные звонкие и глухие</w:t>
            </w:r>
          </w:p>
          <w:p w:rsidR="009A0A29" w:rsidRDefault="009A0A29">
            <w:pPr>
              <w:tabs>
                <w:tab w:val="left" w:pos="0"/>
              </w:tabs>
              <w:spacing w:before="120"/>
              <w:ind w:left="103" w:firstLine="142"/>
              <w:rPr>
                <w:b/>
                <w:i/>
                <w:color w:val="000000"/>
                <w:spacing w:val="13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29" w:rsidRDefault="009A0A29">
            <w:pPr>
              <w:shd w:val="clear" w:color="auto" w:fill="FFFFFF"/>
              <w:ind w:left="4" w:firstLine="141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6"/>
              </w:rPr>
              <w:t xml:space="preserve">Уметь правильно обозначать звуки </w:t>
            </w:r>
            <w:r>
              <w:rPr>
                <w:color w:val="000000"/>
                <w:spacing w:val="-6"/>
              </w:rPr>
              <w:t>буквами на письме.</w:t>
            </w:r>
          </w:p>
          <w:p w:rsidR="009A0A29" w:rsidRDefault="009A0A29" w:rsidP="007B56C0">
            <w:pPr>
              <w:shd w:val="clear" w:color="auto" w:fill="FFFFFF"/>
              <w:tabs>
                <w:tab w:val="left" w:pos="0"/>
              </w:tabs>
              <w:spacing w:before="120"/>
              <w:jc w:val="both"/>
            </w:pPr>
          </w:p>
          <w:p w:rsidR="009A0A29" w:rsidRDefault="009A0A29">
            <w:pPr>
              <w:spacing w:before="120"/>
              <w:ind w:left="4" w:firstLine="141"/>
              <w:jc w:val="both"/>
              <w:rPr>
                <w:b/>
                <w:i/>
                <w:color w:val="000000"/>
                <w:spacing w:val="13"/>
                <w:sz w:val="24"/>
                <w:szCs w:val="24"/>
              </w:rPr>
            </w:pPr>
          </w:p>
        </w:tc>
      </w:tr>
      <w:tr w:rsidR="009A0A29" w:rsidTr="00D72A5B">
        <w:trPr>
          <w:trHeight w:val="11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29" w:rsidRDefault="009A0A29">
            <w:pPr>
              <w:spacing w:before="120" w:line="317" w:lineRule="exact"/>
              <w:jc w:val="center"/>
              <w:rPr>
                <w:b/>
                <w:i/>
                <w:color w:val="000000"/>
                <w:spacing w:val="13"/>
                <w:sz w:val="24"/>
                <w:szCs w:val="24"/>
              </w:rPr>
            </w:pPr>
            <w:r>
              <w:rPr>
                <w:b/>
                <w:i/>
                <w:color w:val="000000"/>
                <w:spacing w:val="13"/>
              </w:rPr>
              <w:t>3.</w:t>
            </w:r>
          </w:p>
          <w:p w:rsidR="009A0A29" w:rsidRDefault="009A0A2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Слово. Состав слова.</w:t>
            </w:r>
          </w:p>
          <w:p w:rsidR="009A0A29" w:rsidRDefault="00A50064">
            <w:pPr>
              <w:spacing w:before="120" w:line="317" w:lineRule="exact"/>
              <w:jc w:val="center"/>
              <w:rPr>
                <w:b/>
                <w:i/>
                <w:color w:val="000000"/>
                <w:spacing w:val="13"/>
                <w:sz w:val="24"/>
                <w:szCs w:val="24"/>
              </w:rPr>
            </w:pPr>
            <w:r>
              <w:rPr>
                <w:b/>
                <w:i/>
                <w:color w:val="000000"/>
                <w:spacing w:val="13"/>
                <w:sz w:val="24"/>
                <w:szCs w:val="24"/>
              </w:rPr>
              <w:t>(</w:t>
            </w:r>
            <w:r w:rsidR="00FE6310">
              <w:rPr>
                <w:b/>
                <w:i/>
                <w:color w:val="000000"/>
                <w:spacing w:val="13"/>
                <w:sz w:val="24"/>
                <w:szCs w:val="24"/>
              </w:rPr>
              <w:t>6</w:t>
            </w:r>
            <w:r w:rsidR="00931950">
              <w:rPr>
                <w:b/>
                <w:i/>
                <w:color w:val="000000"/>
                <w:spacing w:val="13"/>
                <w:sz w:val="24"/>
                <w:szCs w:val="24"/>
              </w:rPr>
              <w:t>ч)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29" w:rsidRPr="007B56C0" w:rsidRDefault="009A0A29">
            <w:pPr>
              <w:rPr>
                <w:sz w:val="24"/>
                <w:szCs w:val="24"/>
              </w:rPr>
            </w:pPr>
            <w:r>
              <w:t>Корень. Однокоренные слова.</w:t>
            </w:r>
          </w:p>
          <w:p w:rsidR="009A0A29" w:rsidRDefault="009A0A29">
            <w:r>
              <w:t>Окончание.</w:t>
            </w:r>
          </w:p>
          <w:p w:rsidR="009A0A29" w:rsidRDefault="009A0A29">
            <w:r>
              <w:t xml:space="preserve">Правописание проверяемых звонких и глухих согласных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  <w:p w:rsidR="009A0A29" w:rsidRPr="007B56C0" w:rsidRDefault="009A0A29">
            <w:r>
              <w:t>Дво</w:t>
            </w:r>
            <w:r w:rsidR="007B56C0">
              <w:t>йные и непроизносимые согласные.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29" w:rsidRDefault="009A0A29">
            <w:pPr>
              <w:shd w:val="clear" w:color="auto" w:fill="FFFFFF"/>
              <w:tabs>
                <w:tab w:val="left" w:pos="30"/>
              </w:tabs>
              <w:spacing w:before="120" w:line="317" w:lineRule="exact"/>
              <w:ind w:left="-47"/>
              <w:jc w:val="both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</w:rPr>
              <w:t>Понятия.</w:t>
            </w:r>
          </w:p>
          <w:p w:rsidR="009A0A29" w:rsidRDefault="009A0A29" w:rsidP="009A0A29">
            <w:pPr>
              <w:numPr>
                <w:ilvl w:val="0"/>
                <w:numId w:val="6"/>
              </w:numPr>
              <w:shd w:val="clear" w:color="auto" w:fill="FFFFFF"/>
              <w:spacing w:before="120" w:line="317" w:lineRule="exact"/>
              <w:jc w:val="both"/>
            </w:pPr>
            <w:r>
              <w:rPr>
                <w:color w:val="000000"/>
                <w:spacing w:val="-8"/>
              </w:rPr>
              <w:t xml:space="preserve">Однокоренные слова. </w:t>
            </w:r>
          </w:p>
          <w:p w:rsidR="009A0A29" w:rsidRPr="007B56C0" w:rsidRDefault="007B56C0" w:rsidP="007B56C0">
            <w:pPr>
              <w:numPr>
                <w:ilvl w:val="0"/>
                <w:numId w:val="6"/>
              </w:numPr>
              <w:shd w:val="clear" w:color="auto" w:fill="FFFFFF"/>
              <w:spacing w:before="120" w:line="317" w:lineRule="exact"/>
              <w:jc w:val="both"/>
            </w:pPr>
            <w:r>
              <w:rPr>
                <w:color w:val="000000"/>
                <w:spacing w:val="-8"/>
              </w:rPr>
              <w:t>Корень</w:t>
            </w:r>
          </w:p>
          <w:p w:rsidR="009A0A29" w:rsidRPr="007B56C0" w:rsidRDefault="007B56C0" w:rsidP="007B56C0">
            <w:pPr>
              <w:numPr>
                <w:ilvl w:val="0"/>
                <w:numId w:val="6"/>
              </w:numPr>
              <w:shd w:val="clear" w:color="auto" w:fill="FFFFFF"/>
              <w:spacing w:before="120" w:line="317" w:lineRule="exact"/>
              <w:jc w:val="both"/>
            </w:pPr>
            <w:r>
              <w:rPr>
                <w:color w:val="000000"/>
                <w:spacing w:val="-8"/>
              </w:rPr>
              <w:t xml:space="preserve">Окончание </w:t>
            </w:r>
          </w:p>
          <w:p w:rsidR="009A0A29" w:rsidRDefault="009A0A29" w:rsidP="00D72A5B">
            <w:pPr>
              <w:tabs>
                <w:tab w:val="left" w:pos="739"/>
              </w:tabs>
              <w:spacing w:before="120" w:line="317" w:lineRule="exact"/>
              <w:jc w:val="both"/>
              <w:rPr>
                <w:b/>
                <w:i/>
                <w:color w:val="000000"/>
                <w:spacing w:val="13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29" w:rsidRDefault="009A0A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3"/>
              </w:rPr>
              <w:t xml:space="preserve">Уметь подбирать группы родственных </w:t>
            </w:r>
            <w:r>
              <w:rPr>
                <w:color w:val="000000"/>
                <w:spacing w:val="-3"/>
              </w:rPr>
              <w:t>слов (несложные случаи).</w:t>
            </w:r>
          </w:p>
          <w:p w:rsidR="009A0A29" w:rsidRDefault="009A0A29">
            <w:pPr>
              <w:shd w:val="clear" w:color="auto" w:fill="FFFFFF"/>
              <w:ind w:right="10"/>
              <w:jc w:val="both"/>
            </w:pPr>
            <w:r>
              <w:rPr>
                <w:bCs/>
                <w:color w:val="000000"/>
                <w:spacing w:val="-6"/>
              </w:rPr>
              <w:t>Проверять написание в</w:t>
            </w:r>
            <w:r>
              <w:rPr>
                <w:color w:val="000000"/>
                <w:spacing w:val="-6"/>
              </w:rPr>
              <w:t xml:space="preserve"> корне безударных гласных, звонких и глу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1"/>
              </w:rPr>
              <w:t xml:space="preserve">хих согласных </w:t>
            </w:r>
            <w:r>
              <w:rPr>
                <w:bCs/>
                <w:color w:val="000000"/>
                <w:spacing w:val="-1"/>
              </w:rPr>
              <w:t xml:space="preserve">путем </w:t>
            </w:r>
            <w:r>
              <w:rPr>
                <w:color w:val="000000"/>
                <w:spacing w:val="-1"/>
              </w:rPr>
              <w:t>подбора родственных слов.</w:t>
            </w:r>
          </w:p>
          <w:p w:rsidR="009A0A29" w:rsidRDefault="009A0A29">
            <w:pPr>
              <w:spacing w:before="120"/>
              <w:jc w:val="both"/>
              <w:rPr>
                <w:b/>
                <w:i/>
                <w:color w:val="000000"/>
                <w:spacing w:val="13"/>
                <w:sz w:val="24"/>
                <w:szCs w:val="24"/>
              </w:rPr>
            </w:pPr>
            <w:r>
              <w:rPr>
                <w:bCs/>
                <w:color w:val="000000"/>
                <w:spacing w:val="-7"/>
              </w:rPr>
              <w:t>Разбирать слово по составу.</w:t>
            </w:r>
          </w:p>
        </w:tc>
      </w:tr>
      <w:tr w:rsidR="009A0A29" w:rsidTr="00D72A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29" w:rsidRDefault="009A0A29">
            <w:pPr>
              <w:spacing w:before="120" w:line="317" w:lineRule="exact"/>
              <w:jc w:val="center"/>
              <w:rPr>
                <w:b/>
                <w:i/>
                <w:color w:val="000000"/>
                <w:spacing w:val="13"/>
                <w:sz w:val="24"/>
                <w:szCs w:val="24"/>
              </w:rPr>
            </w:pPr>
            <w:r>
              <w:rPr>
                <w:b/>
                <w:i/>
                <w:color w:val="000000"/>
                <w:spacing w:val="13"/>
              </w:rPr>
              <w:t>4.</w:t>
            </w:r>
          </w:p>
          <w:p w:rsidR="009A0A29" w:rsidRDefault="009A0A2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Части речи. Имя существительное.</w:t>
            </w:r>
          </w:p>
          <w:p w:rsidR="00931950" w:rsidRDefault="009319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(20ч)</w:t>
            </w:r>
          </w:p>
          <w:p w:rsidR="009A0A29" w:rsidRDefault="009A0A29">
            <w:pPr>
              <w:spacing w:before="120" w:line="317" w:lineRule="exact"/>
              <w:jc w:val="center"/>
              <w:rPr>
                <w:b/>
                <w:i/>
                <w:color w:val="000000"/>
                <w:spacing w:val="13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29" w:rsidRDefault="009A0A29">
            <w:pPr>
              <w:rPr>
                <w:sz w:val="24"/>
                <w:szCs w:val="24"/>
              </w:rPr>
            </w:pPr>
            <w:r>
              <w:t>Повторение понятия имени существительного, имени прилагательного, глагола.</w:t>
            </w:r>
          </w:p>
          <w:p w:rsidR="009A0A29" w:rsidRDefault="009A0A29">
            <w:r>
              <w:t>Значение имени существительн</w:t>
            </w:r>
            <w:r w:rsidR="00D72A5B">
              <w:t xml:space="preserve">ого. </w:t>
            </w:r>
          </w:p>
          <w:p w:rsidR="009A0A29" w:rsidRDefault="009A0A29">
            <w:r>
              <w:t>Падеж имени существительного. Правописание падежных окончаний.</w:t>
            </w:r>
          </w:p>
          <w:p w:rsidR="009A0A29" w:rsidRDefault="009A0A29">
            <w:r>
              <w:t>Множественное число имен существительных.</w:t>
            </w:r>
          </w:p>
          <w:p w:rsidR="009A0A29" w:rsidRDefault="009A0A29">
            <w:r>
              <w:t>Именительный и винительный падежи.</w:t>
            </w:r>
          </w:p>
          <w:p w:rsidR="009A0A29" w:rsidRDefault="009A0A29">
            <w:r>
              <w:lastRenderedPageBreak/>
              <w:t>Дательный падеж.</w:t>
            </w:r>
          </w:p>
          <w:p w:rsidR="009A0A29" w:rsidRDefault="009A0A29">
            <w:r>
              <w:t>Творительный падеж.</w:t>
            </w:r>
          </w:p>
          <w:p w:rsidR="009A0A29" w:rsidRDefault="009A0A29">
            <w:r>
              <w:t>Предложный падеж.</w:t>
            </w:r>
          </w:p>
          <w:p w:rsidR="009A0A29" w:rsidRDefault="009A0A29">
            <w:r>
              <w:t>Родительный падеж.</w:t>
            </w:r>
          </w:p>
          <w:p w:rsidR="009A0A29" w:rsidRDefault="009A0A29">
            <w:pPr>
              <w:rPr>
                <w:b/>
                <w:i/>
                <w:sz w:val="24"/>
                <w:szCs w:val="24"/>
              </w:rPr>
            </w:pPr>
            <w:r>
              <w:t>Знакомство с именами существительными, употребляемыми только в единственном или только во множественном числе.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29" w:rsidRDefault="009A0A29">
            <w:pPr>
              <w:shd w:val="clear" w:color="auto" w:fill="FFFFFF"/>
              <w:tabs>
                <w:tab w:val="left" w:pos="597"/>
              </w:tabs>
              <w:spacing w:before="120" w:line="317" w:lineRule="exact"/>
              <w:ind w:left="172"/>
              <w:jc w:val="both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</w:rPr>
              <w:lastRenderedPageBreak/>
              <w:t>Понятия:</w:t>
            </w:r>
          </w:p>
          <w:p w:rsidR="009A0A29" w:rsidRDefault="009A0A29" w:rsidP="009A0A2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97"/>
              </w:tabs>
              <w:spacing w:before="120" w:line="317" w:lineRule="exact"/>
              <w:jc w:val="both"/>
            </w:pPr>
            <w:r>
              <w:t>Части речи.</w:t>
            </w:r>
          </w:p>
          <w:p w:rsidR="009A0A29" w:rsidRDefault="009A0A29" w:rsidP="009A0A2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97"/>
              </w:tabs>
              <w:spacing w:before="120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-7"/>
              </w:rPr>
              <w:t xml:space="preserve">Имя существительное. </w:t>
            </w:r>
          </w:p>
          <w:p w:rsidR="009A0A29" w:rsidRDefault="009A0A29" w:rsidP="009A0A2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97"/>
              </w:tabs>
              <w:spacing w:before="120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-7"/>
              </w:rPr>
              <w:t>Род имен существительных.</w:t>
            </w:r>
          </w:p>
          <w:p w:rsidR="009A0A29" w:rsidRDefault="009A0A29" w:rsidP="009A0A2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97"/>
              </w:tabs>
              <w:spacing w:before="120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-7"/>
              </w:rPr>
              <w:t>Падеж имен существительных.</w:t>
            </w:r>
          </w:p>
          <w:p w:rsidR="009A0A29" w:rsidRDefault="009A0A29" w:rsidP="009A0A2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97"/>
              </w:tabs>
              <w:spacing w:before="120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-7"/>
              </w:rPr>
              <w:t>Склонение имен существительных.</w:t>
            </w:r>
          </w:p>
          <w:p w:rsidR="009A0A29" w:rsidRDefault="007B56C0">
            <w:pPr>
              <w:shd w:val="clear" w:color="auto" w:fill="FFFFFF"/>
              <w:tabs>
                <w:tab w:val="left" w:pos="597"/>
              </w:tabs>
              <w:spacing w:before="120"/>
              <w:ind w:left="172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lastRenderedPageBreak/>
              <w:t xml:space="preserve">Словарные слова: </w:t>
            </w:r>
            <w:r w:rsidR="009A0A29">
              <w:rPr>
                <w:color w:val="000000"/>
                <w:spacing w:val="5"/>
              </w:rPr>
              <w:t xml:space="preserve"> медаль, кефир, пе</w:t>
            </w:r>
            <w:r>
              <w:rPr>
                <w:color w:val="000000"/>
                <w:spacing w:val="5"/>
              </w:rPr>
              <w:t xml:space="preserve">ченье, сметана, шоколад, </w:t>
            </w:r>
          </w:p>
          <w:p w:rsidR="009A0A29" w:rsidRDefault="009A0A29" w:rsidP="00D72A5B">
            <w:pPr>
              <w:tabs>
                <w:tab w:val="left" w:pos="597"/>
              </w:tabs>
              <w:spacing w:before="120" w:line="317" w:lineRule="exact"/>
              <w:jc w:val="both"/>
              <w:rPr>
                <w:b/>
                <w:i/>
                <w:color w:val="000000"/>
                <w:spacing w:val="13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29" w:rsidRDefault="009A0A29">
            <w:pPr>
              <w:spacing w:before="120"/>
              <w:jc w:val="both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lastRenderedPageBreak/>
              <w:t>Уметь выделять имя существительное как часть речи.</w:t>
            </w:r>
          </w:p>
          <w:p w:rsidR="007B56C0" w:rsidRDefault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7B56C0" w:rsidRDefault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7B56C0" w:rsidRDefault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7B56C0" w:rsidRDefault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7B56C0" w:rsidRDefault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7B56C0" w:rsidRDefault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7B56C0" w:rsidRDefault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7B56C0" w:rsidRDefault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7B56C0" w:rsidRDefault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7B56C0" w:rsidRDefault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7B56C0" w:rsidRDefault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7B56C0" w:rsidRDefault="007B56C0">
            <w:pPr>
              <w:spacing w:before="120"/>
              <w:jc w:val="both"/>
              <w:rPr>
                <w:b/>
                <w:i/>
                <w:color w:val="000000"/>
                <w:spacing w:val="13"/>
                <w:sz w:val="24"/>
                <w:szCs w:val="24"/>
              </w:rPr>
            </w:pPr>
          </w:p>
        </w:tc>
      </w:tr>
      <w:tr w:rsidR="009A0A29" w:rsidTr="00D72A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29" w:rsidRDefault="009A0A29" w:rsidP="009A0A29">
            <w:pPr>
              <w:spacing w:before="120" w:line="317" w:lineRule="exact"/>
              <w:jc w:val="center"/>
              <w:rPr>
                <w:b/>
                <w:i/>
                <w:color w:val="000000"/>
                <w:spacing w:val="13"/>
              </w:rPr>
            </w:pPr>
            <w:r>
              <w:rPr>
                <w:b/>
                <w:i/>
                <w:color w:val="000000"/>
                <w:spacing w:val="13"/>
              </w:rPr>
              <w:lastRenderedPageBreak/>
              <w:t>5.</w:t>
            </w:r>
          </w:p>
          <w:p w:rsidR="009A0A29" w:rsidRDefault="009A0A29" w:rsidP="009A0A2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Части речи. Имя прилагательное.</w:t>
            </w:r>
          </w:p>
          <w:p w:rsidR="009A0A29" w:rsidRDefault="00931950">
            <w:pPr>
              <w:spacing w:before="120" w:line="317" w:lineRule="exact"/>
              <w:jc w:val="center"/>
              <w:rPr>
                <w:b/>
                <w:i/>
                <w:color w:val="000000"/>
                <w:spacing w:val="13"/>
              </w:rPr>
            </w:pPr>
            <w:r>
              <w:rPr>
                <w:b/>
                <w:i/>
                <w:color w:val="000000"/>
                <w:spacing w:val="13"/>
              </w:rPr>
              <w:t>(</w:t>
            </w:r>
            <w:r w:rsidR="00FE6310">
              <w:rPr>
                <w:b/>
                <w:i/>
                <w:color w:val="000000"/>
                <w:spacing w:val="13"/>
              </w:rPr>
              <w:t>10ч)</w:t>
            </w:r>
          </w:p>
          <w:p w:rsidR="009A0A29" w:rsidRDefault="009A0A29">
            <w:pPr>
              <w:spacing w:before="120" w:line="317" w:lineRule="exact"/>
              <w:jc w:val="center"/>
              <w:rPr>
                <w:b/>
                <w:i/>
                <w:color w:val="000000"/>
                <w:spacing w:val="13"/>
              </w:rPr>
            </w:pPr>
          </w:p>
          <w:p w:rsidR="009A0A29" w:rsidRDefault="009A0A29">
            <w:pPr>
              <w:spacing w:before="120" w:line="317" w:lineRule="exact"/>
              <w:jc w:val="center"/>
              <w:rPr>
                <w:b/>
                <w:i/>
                <w:color w:val="000000"/>
                <w:spacing w:val="13"/>
              </w:rPr>
            </w:pPr>
          </w:p>
          <w:p w:rsidR="009A0A29" w:rsidRDefault="009A0A29">
            <w:pPr>
              <w:spacing w:before="120" w:line="317" w:lineRule="exact"/>
              <w:jc w:val="center"/>
              <w:rPr>
                <w:b/>
                <w:i/>
                <w:color w:val="000000"/>
                <w:spacing w:val="13"/>
              </w:rPr>
            </w:pPr>
          </w:p>
          <w:p w:rsidR="009A0A29" w:rsidRDefault="009A0A29">
            <w:pPr>
              <w:spacing w:before="120" w:line="317" w:lineRule="exact"/>
              <w:jc w:val="center"/>
              <w:rPr>
                <w:b/>
                <w:i/>
                <w:color w:val="000000"/>
                <w:spacing w:val="13"/>
              </w:rPr>
            </w:pPr>
          </w:p>
          <w:p w:rsidR="009A0A29" w:rsidRDefault="009A0A29">
            <w:pPr>
              <w:spacing w:before="120" w:line="317" w:lineRule="exact"/>
              <w:jc w:val="center"/>
              <w:rPr>
                <w:b/>
                <w:i/>
                <w:color w:val="000000"/>
                <w:spacing w:val="13"/>
              </w:rPr>
            </w:pPr>
          </w:p>
          <w:p w:rsidR="009A0A29" w:rsidRDefault="009A0A29">
            <w:pPr>
              <w:spacing w:before="120" w:line="317" w:lineRule="exact"/>
              <w:jc w:val="center"/>
              <w:rPr>
                <w:b/>
                <w:i/>
                <w:color w:val="000000"/>
                <w:spacing w:val="13"/>
              </w:rPr>
            </w:pPr>
          </w:p>
          <w:p w:rsidR="009A0A29" w:rsidRDefault="009A0A29">
            <w:pPr>
              <w:spacing w:before="120" w:line="317" w:lineRule="exact"/>
              <w:jc w:val="center"/>
              <w:rPr>
                <w:b/>
                <w:i/>
                <w:color w:val="000000"/>
                <w:spacing w:val="13"/>
              </w:rPr>
            </w:pPr>
          </w:p>
          <w:p w:rsidR="009A0A29" w:rsidRDefault="009A0A29">
            <w:pPr>
              <w:spacing w:before="120" w:line="317" w:lineRule="exact"/>
              <w:jc w:val="center"/>
              <w:rPr>
                <w:b/>
                <w:i/>
                <w:color w:val="000000"/>
                <w:spacing w:val="13"/>
              </w:rPr>
            </w:pPr>
          </w:p>
          <w:p w:rsidR="009A0A29" w:rsidRDefault="009A0A29">
            <w:pPr>
              <w:spacing w:before="120" w:line="317" w:lineRule="exact"/>
              <w:jc w:val="center"/>
              <w:rPr>
                <w:b/>
                <w:i/>
                <w:color w:val="000000"/>
                <w:spacing w:val="13"/>
              </w:rPr>
            </w:pPr>
          </w:p>
          <w:p w:rsidR="009A0A29" w:rsidRDefault="009A0A29">
            <w:pPr>
              <w:spacing w:before="120" w:line="317" w:lineRule="exact"/>
              <w:jc w:val="center"/>
              <w:rPr>
                <w:b/>
                <w:i/>
                <w:color w:val="000000"/>
                <w:spacing w:val="13"/>
              </w:rPr>
            </w:pPr>
          </w:p>
          <w:p w:rsidR="009A0A29" w:rsidRDefault="009A0A29">
            <w:pPr>
              <w:spacing w:before="120" w:line="317" w:lineRule="exact"/>
              <w:jc w:val="center"/>
              <w:rPr>
                <w:b/>
                <w:i/>
                <w:color w:val="000000"/>
                <w:spacing w:val="13"/>
              </w:rPr>
            </w:pPr>
          </w:p>
          <w:p w:rsidR="009A0A29" w:rsidRDefault="009A0A29">
            <w:pPr>
              <w:spacing w:before="120" w:line="317" w:lineRule="exact"/>
              <w:jc w:val="center"/>
              <w:rPr>
                <w:b/>
                <w:i/>
                <w:color w:val="000000"/>
                <w:spacing w:val="13"/>
              </w:rPr>
            </w:pPr>
          </w:p>
          <w:p w:rsidR="009A0A29" w:rsidRDefault="009A0A29">
            <w:pPr>
              <w:spacing w:before="120" w:line="317" w:lineRule="exact"/>
              <w:jc w:val="center"/>
              <w:rPr>
                <w:b/>
                <w:i/>
                <w:color w:val="000000"/>
                <w:spacing w:val="13"/>
              </w:rPr>
            </w:pPr>
          </w:p>
          <w:p w:rsidR="009A0A29" w:rsidRDefault="00FE6310" w:rsidP="00A50064">
            <w:pPr>
              <w:spacing w:before="120" w:line="317" w:lineRule="exact"/>
              <w:rPr>
                <w:b/>
                <w:i/>
                <w:color w:val="000000"/>
                <w:spacing w:val="13"/>
              </w:rPr>
            </w:pPr>
            <w:r>
              <w:rPr>
                <w:b/>
                <w:i/>
                <w:color w:val="000000"/>
                <w:spacing w:val="13"/>
              </w:rPr>
              <w:t>6.</w:t>
            </w:r>
            <w:r w:rsidR="00931950" w:rsidRPr="00931950">
              <w:rPr>
                <w:b/>
                <w:i/>
                <w:color w:val="000000"/>
                <w:spacing w:val="13"/>
              </w:rPr>
              <w:t>Глагол.</w:t>
            </w:r>
          </w:p>
          <w:p w:rsidR="00931950" w:rsidRDefault="00FE6310" w:rsidP="00A50064">
            <w:pPr>
              <w:spacing w:before="120" w:line="317" w:lineRule="exact"/>
              <w:rPr>
                <w:b/>
                <w:i/>
                <w:color w:val="000000"/>
                <w:spacing w:val="13"/>
              </w:rPr>
            </w:pPr>
            <w:r>
              <w:rPr>
                <w:b/>
                <w:i/>
                <w:color w:val="000000"/>
                <w:spacing w:val="13"/>
              </w:rPr>
              <w:t>(10ч)</w:t>
            </w:r>
          </w:p>
          <w:p w:rsidR="00931950" w:rsidRDefault="00931950" w:rsidP="00A50064">
            <w:pPr>
              <w:spacing w:before="120" w:line="317" w:lineRule="exact"/>
              <w:rPr>
                <w:b/>
                <w:i/>
                <w:color w:val="000000"/>
                <w:spacing w:val="13"/>
              </w:rPr>
            </w:pPr>
          </w:p>
          <w:p w:rsidR="00931950" w:rsidRDefault="00931950" w:rsidP="00A50064">
            <w:pPr>
              <w:spacing w:before="120" w:line="317" w:lineRule="exact"/>
              <w:rPr>
                <w:b/>
                <w:i/>
                <w:color w:val="000000"/>
                <w:spacing w:val="13"/>
              </w:rPr>
            </w:pPr>
          </w:p>
          <w:p w:rsidR="00931950" w:rsidRDefault="00931950" w:rsidP="00A50064">
            <w:pPr>
              <w:spacing w:before="120" w:line="317" w:lineRule="exact"/>
              <w:rPr>
                <w:b/>
                <w:i/>
                <w:color w:val="000000"/>
                <w:spacing w:val="13"/>
              </w:rPr>
            </w:pPr>
          </w:p>
          <w:p w:rsidR="00D72A5B" w:rsidRDefault="00D72A5B" w:rsidP="00A50064">
            <w:pPr>
              <w:spacing w:before="120" w:line="317" w:lineRule="exact"/>
              <w:rPr>
                <w:b/>
                <w:i/>
                <w:color w:val="000000"/>
                <w:spacing w:val="13"/>
              </w:rPr>
            </w:pPr>
          </w:p>
          <w:p w:rsidR="00931950" w:rsidRDefault="00FE6310" w:rsidP="00A50064">
            <w:pPr>
              <w:spacing w:before="120" w:line="317" w:lineRule="exact"/>
              <w:rPr>
                <w:b/>
                <w:i/>
                <w:color w:val="000000"/>
                <w:spacing w:val="13"/>
              </w:rPr>
            </w:pPr>
            <w:r>
              <w:rPr>
                <w:b/>
                <w:i/>
                <w:color w:val="000000"/>
                <w:spacing w:val="13"/>
              </w:rPr>
              <w:t>7</w:t>
            </w:r>
            <w:r w:rsidR="00931950" w:rsidRPr="00931950">
              <w:rPr>
                <w:b/>
                <w:i/>
                <w:color w:val="000000"/>
                <w:spacing w:val="13"/>
              </w:rPr>
              <w:t>. Имя числительное.</w:t>
            </w:r>
          </w:p>
          <w:p w:rsidR="00931950" w:rsidRDefault="00236F3C" w:rsidP="00A50064">
            <w:pPr>
              <w:spacing w:before="120" w:line="317" w:lineRule="exact"/>
              <w:rPr>
                <w:b/>
                <w:i/>
                <w:color w:val="000000"/>
                <w:spacing w:val="13"/>
              </w:rPr>
            </w:pPr>
            <w:r>
              <w:rPr>
                <w:b/>
                <w:i/>
                <w:color w:val="000000"/>
                <w:spacing w:val="13"/>
              </w:rPr>
              <w:t>(6</w:t>
            </w:r>
            <w:r w:rsidR="00FE6310">
              <w:rPr>
                <w:b/>
                <w:i/>
                <w:color w:val="000000"/>
                <w:spacing w:val="13"/>
              </w:rPr>
              <w:t>ч)</w:t>
            </w:r>
          </w:p>
          <w:p w:rsidR="00FE6310" w:rsidRDefault="00FE6310" w:rsidP="00FE6310">
            <w:pPr>
              <w:spacing w:before="120" w:line="317" w:lineRule="exact"/>
              <w:rPr>
                <w:b/>
                <w:i/>
                <w:color w:val="000000"/>
                <w:spacing w:val="13"/>
              </w:rPr>
            </w:pPr>
          </w:p>
          <w:p w:rsidR="00FE6310" w:rsidRDefault="00FE6310" w:rsidP="00FE6310">
            <w:pPr>
              <w:spacing w:before="120" w:line="317" w:lineRule="exact"/>
              <w:rPr>
                <w:b/>
                <w:i/>
                <w:color w:val="000000"/>
                <w:spacing w:val="13"/>
              </w:rPr>
            </w:pPr>
          </w:p>
          <w:p w:rsidR="009A0A29" w:rsidRDefault="00FE6310" w:rsidP="00FE6310">
            <w:pPr>
              <w:spacing w:before="120" w:line="317" w:lineRule="exact"/>
              <w:rPr>
                <w:b/>
                <w:i/>
                <w:color w:val="000000"/>
                <w:spacing w:val="13"/>
              </w:rPr>
            </w:pPr>
            <w:r>
              <w:rPr>
                <w:b/>
                <w:i/>
                <w:color w:val="000000"/>
                <w:spacing w:val="13"/>
              </w:rPr>
              <w:t>8</w:t>
            </w:r>
            <w:r w:rsidR="009A0A29">
              <w:rPr>
                <w:b/>
                <w:i/>
                <w:color w:val="000000"/>
                <w:spacing w:val="13"/>
              </w:rPr>
              <w:t>.Предло</w:t>
            </w:r>
            <w:r w:rsidR="009A0A29">
              <w:rPr>
                <w:b/>
                <w:i/>
                <w:color w:val="000000"/>
                <w:spacing w:val="13"/>
              </w:rPr>
              <w:lastRenderedPageBreak/>
              <w:t>жение</w:t>
            </w:r>
          </w:p>
          <w:p w:rsidR="00FE6310" w:rsidRDefault="00FE6310" w:rsidP="00FE6310">
            <w:pPr>
              <w:spacing w:before="120" w:line="317" w:lineRule="exact"/>
              <w:rPr>
                <w:b/>
                <w:i/>
                <w:color w:val="000000"/>
                <w:spacing w:val="13"/>
              </w:rPr>
            </w:pPr>
            <w:r>
              <w:rPr>
                <w:b/>
                <w:i/>
                <w:color w:val="000000"/>
                <w:spacing w:val="13"/>
              </w:rPr>
              <w:t>(5ч)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29" w:rsidRDefault="00A50064" w:rsidP="009A0A29">
            <w:r>
              <w:lastRenderedPageBreak/>
              <w:t>Понятие имени прилагательного.</w:t>
            </w:r>
          </w:p>
          <w:p w:rsidR="009A0A29" w:rsidRDefault="009A0A29" w:rsidP="009A0A29">
            <w:r>
              <w:t>Изменение</w:t>
            </w:r>
            <w:r w:rsidR="00A50064">
              <w:t xml:space="preserve"> имен прилагательных по числам.</w:t>
            </w:r>
          </w:p>
          <w:p w:rsidR="009A0A29" w:rsidRDefault="009A0A29" w:rsidP="009A0A29">
            <w:r>
              <w:t>Дательный падеж имен прилагат</w:t>
            </w:r>
            <w:r w:rsidR="00A50064">
              <w:t xml:space="preserve">ельных </w:t>
            </w:r>
          </w:p>
          <w:p w:rsidR="009A0A29" w:rsidRDefault="009A0A29" w:rsidP="009A0A29">
            <w:r>
              <w:t>Деловое письмо: оформление поздравительной открытки.</w:t>
            </w:r>
          </w:p>
          <w:p w:rsidR="009A0A29" w:rsidRDefault="009A0A29" w:rsidP="009A0A29">
            <w:r>
              <w:t>Творительный падеж имен прилагат</w:t>
            </w:r>
            <w:r w:rsidR="00A50064">
              <w:t xml:space="preserve">ельных </w:t>
            </w:r>
          </w:p>
          <w:p w:rsidR="009A0A29" w:rsidRDefault="009A0A29" w:rsidP="009A0A29">
            <w:r>
              <w:t>Предложный падеж имен прилагат</w:t>
            </w:r>
            <w:r w:rsidR="00A50064">
              <w:t>ельных</w:t>
            </w:r>
          </w:p>
          <w:p w:rsidR="009A0A29" w:rsidRDefault="009A0A29" w:rsidP="009A0A29">
            <w:r>
              <w:t>Делово</w:t>
            </w:r>
            <w:r w:rsidR="007B56C0">
              <w:t>е письмо: заметка в стенгазету.</w:t>
            </w:r>
          </w:p>
          <w:p w:rsidR="009A0A29" w:rsidRDefault="009A0A29" w:rsidP="009A0A29">
            <w:r>
              <w:t>Родительный, дательный и предложный падежи им</w:t>
            </w:r>
            <w:r w:rsidR="00A50064">
              <w:t>ен прилагательных</w:t>
            </w:r>
          </w:p>
          <w:p w:rsidR="009A0A29" w:rsidRDefault="009A0A29" w:rsidP="009A0A29">
            <w:r>
              <w:t>Творительный падеж им</w:t>
            </w:r>
            <w:r w:rsidR="00A50064">
              <w:t xml:space="preserve">ен прилагательных </w:t>
            </w:r>
          </w:p>
          <w:p w:rsidR="009A0A29" w:rsidRDefault="009A0A29" w:rsidP="009A0A29">
            <w:r>
              <w:t>Винительный падеж им</w:t>
            </w:r>
            <w:r w:rsidR="00A50064">
              <w:t xml:space="preserve">ен прилагательных </w:t>
            </w:r>
          </w:p>
          <w:p w:rsidR="009A0A29" w:rsidRDefault="009A0A29" w:rsidP="009A0A29">
            <w:r>
              <w:t>Винительный и творительный падежи им</w:t>
            </w:r>
            <w:r w:rsidR="00A50064">
              <w:t xml:space="preserve">ен прилагательных </w:t>
            </w:r>
          </w:p>
          <w:p w:rsidR="009A0A29" w:rsidRDefault="009A0A29" w:rsidP="009A0A29">
            <w:r>
              <w:t>Зак</w:t>
            </w:r>
            <w:r w:rsidR="007B56C0">
              <w:t>репление пройденного материала.</w:t>
            </w:r>
          </w:p>
          <w:p w:rsidR="009A0A29" w:rsidRDefault="009A0A29" w:rsidP="009A0A29">
            <w:r>
              <w:t>Родительный и предложный падежи.</w:t>
            </w:r>
          </w:p>
          <w:p w:rsidR="009A0A29" w:rsidRDefault="009A0A29">
            <w:r>
              <w:t>Дательный и творительный падежи</w:t>
            </w:r>
          </w:p>
          <w:p w:rsidR="009A0A29" w:rsidRDefault="009A0A29" w:rsidP="009A0A29">
            <w:r>
              <w:t>Однородные члены предложения.</w:t>
            </w:r>
          </w:p>
          <w:p w:rsidR="009A0A29" w:rsidRDefault="009A0A29" w:rsidP="009A0A29">
            <w:r>
              <w:t>Сложное предложение.</w:t>
            </w:r>
          </w:p>
          <w:p w:rsidR="009A0A29" w:rsidRDefault="009A0A29" w:rsidP="009A0A29">
            <w:r>
              <w:t>Обращение.</w:t>
            </w:r>
          </w:p>
          <w:p w:rsidR="009A0A29" w:rsidRDefault="009A0A29" w:rsidP="009A0A29">
            <w:r>
              <w:t>Дифференциация простого и сложного предложения.</w:t>
            </w:r>
          </w:p>
          <w:p w:rsidR="009A0A29" w:rsidRDefault="009A0A29"/>
          <w:p w:rsidR="009A0A29" w:rsidRDefault="009A0A29"/>
          <w:p w:rsidR="009A0A29" w:rsidRDefault="009A0A29"/>
          <w:p w:rsidR="00931950" w:rsidRDefault="00931950" w:rsidP="00931950">
            <w:r>
              <w:t>Глагол как часть речи.</w:t>
            </w:r>
          </w:p>
          <w:p w:rsidR="00931950" w:rsidRDefault="00931950" w:rsidP="00931950">
            <w:r>
              <w:t>Роль глагола в предложении.</w:t>
            </w:r>
          </w:p>
          <w:p w:rsidR="00931950" w:rsidRDefault="00931950" w:rsidP="00931950">
            <w:r>
              <w:t>Изменение глаголов по временам.</w:t>
            </w:r>
          </w:p>
          <w:p w:rsidR="009A0A29" w:rsidRDefault="009A0A29" w:rsidP="00931950"/>
          <w:p w:rsidR="009A0A29" w:rsidRDefault="009A0A29"/>
          <w:p w:rsidR="00D72A5B" w:rsidRDefault="00D72A5B"/>
          <w:p w:rsidR="00D72A5B" w:rsidRDefault="00D72A5B"/>
          <w:p w:rsidR="00D72A5B" w:rsidRDefault="00D72A5B"/>
          <w:p w:rsidR="00D72A5B" w:rsidRDefault="00D72A5B"/>
          <w:p w:rsidR="009A0A29" w:rsidRDefault="00FE6310">
            <w:r w:rsidRPr="00FE6310">
              <w:t xml:space="preserve">Имя числительное как часть речи. Числительные количественные и порядковые. Правописание числительных от 5 до 20 и 30, от 50 до 80, от 500 </w:t>
            </w:r>
            <w:proofErr w:type="gramStart"/>
            <w:r w:rsidRPr="00FE6310">
              <w:t>до</w:t>
            </w:r>
            <w:proofErr w:type="gramEnd"/>
            <w:r w:rsidRPr="00FE6310">
              <w:t xml:space="preserve"> 900, </w:t>
            </w:r>
            <w:proofErr w:type="gramStart"/>
            <w:r w:rsidRPr="00FE6310">
              <w:t>правописание</w:t>
            </w:r>
            <w:proofErr w:type="gramEnd"/>
            <w:r w:rsidRPr="00FE6310">
              <w:t xml:space="preserve"> числительных 90, 200, 300, 400.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29" w:rsidRPr="009A0A29" w:rsidRDefault="009A0A29" w:rsidP="009A0A29">
            <w:pPr>
              <w:shd w:val="clear" w:color="auto" w:fill="FFFFFF"/>
              <w:tabs>
                <w:tab w:val="left" w:pos="597"/>
              </w:tabs>
              <w:spacing w:before="120" w:line="317" w:lineRule="exact"/>
              <w:ind w:left="172"/>
              <w:jc w:val="both"/>
              <w:rPr>
                <w:color w:val="000000"/>
                <w:spacing w:val="-7"/>
              </w:rPr>
            </w:pPr>
            <w:r w:rsidRPr="009A0A29">
              <w:rPr>
                <w:color w:val="000000"/>
                <w:spacing w:val="-7"/>
              </w:rPr>
              <w:t>Понятия:</w:t>
            </w:r>
          </w:p>
          <w:p w:rsidR="009A0A29" w:rsidRPr="009A0A29" w:rsidRDefault="00D72A5B" w:rsidP="00D72A5B">
            <w:pPr>
              <w:shd w:val="clear" w:color="auto" w:fill="FFFFFF"/>
              <w:tabs>
                <w:tab w:val="left" w:pos="597"/>
              </w:tabs>
              <w:spacing w:before="120" w:line="317" w:lineRule="exact"/>
              <w:ind w:left="172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</w:t>
            </w:r>
            <w:r>
              <w:rPr>
                <w:color w:val="000000"/>
                <w:spacing w:val="-7"/>
              </w:rPr>
              <w:tab/>
              <w:t xml:space="preserve">Имя прилагательное. </w:t>
            </w:r>
          </w:p>
          <w:p w:rsidR="009A0A29" w:rsidRPr="009A0A29" w:rsidRDefault="009A0A29" w:rsidP="009A0A29">
            <w:pPr>
              <w:shd w:val="clear" w:color="auto" w:fill="FFFFFF"/>
              <w:tabs>
                <w:tab w:val="left" w:pos="597"/>
              </w:tabs>
              <w:spacing w:before="120" w:line="317" w:lineRule="exact"/>
              <w:ind w:left="172"/>
              <w:jc w:val="both"/>
              <w:rPr>
                <w:color w:val="000000"/>
                <w:spacing w:val="-7"/>
              </w:rPr>
            </w:pPr>
            <w:r w:rsidRPr="009A0A29">
              <w:rPr>
                <w:color w:val="000000"/>
                <w:spacing w:val="-7"/>
              </w:rPr>
              <w:t></w:t>
            </w:r>
            <w:r w:rsidRPr="009A0A29">
              <w:rPr>
                <w:color w:val="000000"/>
                <w:spacing w:val="-7"/>
              </w:rPr>
              <w:tab/>
              <w:t>Число имен прилагательных.</w:t>
            </w:r>
          </w:p>
          <w:p w:rsidR="009A0A29" w:rsidRPr="009A0A29" w:rsidRDefault="009A0A29" w:rsidP="00D72A5B">
            <w:pPr>
              <w:shd w:val="clear" w:color="auto" w:fill="FFFFFF"/>
              <w:tabs>
                <w:tab w:val="left" w:pos="597"/>
              </w:tabs>
              <w:spacing w:before="120" w:line="317" w:lineRule="exact"/>
              <w:jc w:val="both"/>
              <w:rPr>
                <w:color w:val="000000"/>
                <w:spacing w:val="-7"/>
              </w:rPr>
            </w:pPr>
          </w:p>
          <w:p w:rsidR="009A0A29" w:rsidRPr="009A0A29" w:rsidRDefault="00D72A5B" w:rsidP="009A0A29">
            <w:pPr>
              <w:shd w:val="clear" w:color="auto" w:fill="FFFFFF"/>
              <w:tabs>
                <w:tab w:val="left" w:pos="597"/>
              </w:tabs>
              <w:spacing w:before="120" w:line="317" w:lineRule="exact"/>
              <w:ind w:left="172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Словарные слова: командир</w:t>
            </w:r>
            <w:r w:rsidR="009A0A29" w:rsidRPr="009A0A29">
              <w:rPr>
                <w:color w:val="000000"/>
                <w:spacing w:val="-7"/>
              </w:rPr>
              <w:t>, кален</w:t>
            </w:r>
            <w:r>
              <w:rPr>
                <w:color w:val="000000"/>
                <w:spacing w:val="-7"/>
              </w:rPr>
              <w:t>дарь, апельсин, мандарин,</w:t>
            </w:r>
            <w:proofErr w:type="gramStart"/>
            <w:r>
              <w:rPr>
                <w:color w:val="000000"/>
                <w:spacing w:val="-7"/>
              </w:rPr>
              <w:t xml:space="preserve"> </w:t>
            </w:r>
            <w:r w:rsidR="009A0A29" w:rsidRPr="009A0A29">
              <w:rPr>
                <w:color w:val="000000"/>
                <w:spacing w:val="-7"/>
              </w:rPr>
              <w:t>,</w:t>
            </w:r>
            <w:proofErr w:type="gramEnd"/>
            <w:r w:rsidR="009A0A29" w:rsidRPr="009A0A29">
              <w:rPr>
                <w:color w:val="000000"/>
                <w:spacing w:val="-7"/>
              </w:rPr>
              <w:t xml:space="preserve"> конфета, сервиз.</w:t>
            </w:r>
          </w:p>
          <w:p w:rsidR="009A0A29" w:rsidRDefault="009A0A29">
            <w:pPr>
              <w:shd w:val="clear" w:color="auto" w:fill="FFFFFF"/>
              <w:tabs>
                <w:tab w:val="left" w:pos="597"/>
              </w:tabs>
              <w:spacing w:before="120" w:line="317" w:lineRule="exact"/>
              <w:ind w:left="172"/>
              <w:jc w:val="both"/>
              <w:rPr>
                <w:color w:val="000000"/>
                <w:spacing w:val="-7"/>
              </w:rPr>
            </w:pPr>
          </w:p>
          <w:p w:rsidR="009A0A29" w:rsidRDefault="009A0A29">
            <w:pPr>
              <w:shd w:val="clear" w:color="auto" w:fill="FFFFFF"/>
              <w:tabs>
                <w:tab w:val="left" w:pos="597"/>
              </w:tabs>
              <w:spacing w:before="120" w:line="317" w:lineRule="exact"/>
              <w:ind w:left="172"/>
              <w:jc w:val="both"/>
              <w:rPr>
                <w:color w:val="000000"/>
                <w:spacing w:val="-7"/>
              </w:rPr>
            </w:pPr>
          </w:p>
          <w:p w:rsidR="009A0A29" w:rsidRDefault="009A0A29">
            <w:pPr>
              <w:shd w:val="clear" w:color="auto" w:fill="FFFFFF"/>
              <w:tabs>
                <w:tab w:val="left" w:pos="597"/>
              </w:tabs>
              <w:spacing w:before="120" w:line="317" w:lineRule="exact"/>
              <w:ind w:left="172"/>
              <w:jc w:val="both"/>
              <w:rPr>
                <w:color w:val="000000"/>
                <w:spacing w:val="-7"/>
              </w:rPr>
            </w:pPr>
          </w:p>
          <w:p w:rsidR="009A0A29" w:rsidRDefault="009A0A29">
            <w:pPr>
              <w:shd w:val="clear" w:color="auto" w:fill="FFFFFF"/>
              <w:tabs>
                <w:tab w:val="left" w:pos="597"/>
              </w:tabs>
              <w:spacing w:before="120" w:line="317" w:lineRule="exact"/>
              <w:ind w:left="172"/>
              <w:jc w:val="both"/>
              <w:rPr>
                <w:color w:val="000000"/>
                <w:spacing w:val="-7"/>
              </w:rPr>
            </w:pPr>
          </w:p>
          <w:p w:rsidR="009A0A29" w:rsidRDefault="009A0A29">
            <w:pPr>
              <w:shd w:val="clear" w:color="auto" w:fill="FFFFFF"/>
              <w:tabs>
                <w:tab w:val="left" w:pos="597"/>
              </w:tabs>
              <w:spacing w:before="120" w:line="317" w:lineRule="exact"/>
              <w:ind w:left="172"/>
              <w:jc w:val="both"/>
              <w:rPr>
                <w:color w:val="000000"/>
                <w:spacing w:val="-7"/>
              </w:rPr>
            </w:pPr>
          </w:p>
          <w:p w:rsidR="00A50064" w:rsidRDefault="00A50064" w:rsidP="009A0A29">
            <w:pPr>
              <w:shd w:val="clear" w:color="auto" w:fill="FFFFFF"/>
              <w:tabs>
                <w:tab w:val="left" w:pos="597"/>
              </w:tabs>
              <w:spacing w:before="120" w:line="317" w:lineRule="exact"/>
              <w:jc w:val="both"/>
              <w:rPr>
                <w:color w:val="000000"/>
                <w:spacing w:val="-7"/>
              </w:rPr>
            </w:pPr>
          </w:p>
          <w:p w:rsidR="00A50064" w:rsidRDefault="00A50064" w:rsidP="009A0A29">
            <w:pPr>
              <w:shd w:val="clear" w:color="auto" w:fill="FFFFFF"/>
              <w:tabs>
                <w:tab w:val="left" w:pos="597"/>
              </w:tabs>
              <w:spacing w:before="120" w:line="317" w:lineRule="exact"/>
              <w:jc w:val="both"/>
              <w:rPr>
                <w:color w:val="000000"/>
                <w:spacing w:val="-7"/>
              </w:rPr>
            </w:pPr>
          </w:p>
          <w:p w:rsidR="00A50064" w:rsidRDefault="00A50064" w:rsidP="009A0A29">
            <w:pPr>
              <w:shd w:val="clear" w:color="auto" w:fill="FFFFFF"/>
              <w:tabs>
                <w:tab w:val="left" w:pos="597"/>
              </w:tabs>
              <w:spacing w:before="120" w:line="317" w:lineRule="exact"/>
              <w:jc w:val="both"/>
              <w:rPr>
                <w:color w:val="000000"/>
                <w:spacing w:val="-7"/>
              </w:rPr>
            </w:pPr>
          </w:p>
          <w:p w:rsidR="00A50064" w:rsidRDefault="00A50064" w:rsidP="009A0A29">
            <w:pPr>
              <w:shd w:val="clear" w:color="auto" w:fill="FFFFFF"/>
              <w:tabs>
                <w:tab w:val="left" w:pos="597"/>
              </w:tabs>
              <w:spacing w:before="120" w:line="317" w:lineRule="exact"/>
              <w:jc w:val="both"/>
              <w:rPr>
                <w:color w:val="000000"/>
                <w:spacing w:val="-7"/>
              </w:rPr>
            </w:pPr>
          </w:p>
          <w:p w:rsidR="00D72A5B" w:rsidRDefault="00D72A5B" w:rsidP="00931950">
            <w:pPr>
              <w:shd w:val="clear" w:color="auto" w:fill="FFFFFF"/>
              <w:tabs>
                <w:tab w:val="left" w:pos="597"/>
              </w:tabs>
              <w:spacing w:before="120" w:line="317" w:lineRule="exact"/>
              <w:jc w:val="both"/>
              <w:rPr>
                <w:color w:val="000000"/>
                <w:spacing w:val="-7"/>
              </w:rPr>
            </w:pPr>
          </w:p>
          <w:p w:rsidR="00D72A5B" w:rsidRDefault="00D72A5B" w:rsidP="00931950">
            <w:pPr>
              <w:shd w:val="clear" w:color="auto" w:fill="FFFFFF"/>
              <w:tabs>
                <w:tab w:val="left" w:pos="597"/>
              </w:tabs>
              <w:spacing w:before="120" w:line="317" w:lineRule="exact"/>
              <w:jc w:val="both"/>
              <w:rPr>
                <w:color w:val="000000"/>
                <w:spacing w:val="-7"/>
              </w:rPr>
            </w:pPr>
          </w:p>
          <w:p w:rsidR="00D72A5B" w:rsidRDefault="00D72A5B" w:rsidP="00931950">
            <w:pPr>
              <w:shd w:val="clear" w:color="auto" w:fill="FFFFFF"/>
              <w:tabs>
                <w:tab w:val="left" w:pos="597"/>
              </w:tabs>
              <w:spacing w:before="120" w:line="317" w:lineRule="exact"/>
              <w:jc w:val="both"/>
              <w:rPr>
                <w:color w:val="000000"/>
                <w:spacing w:val="-7"/>
              </w:rPr>
            </w:pPr>
          </w:p>
          <w:p w:rsidR="00931950" w:rsidRPr="00931950" w:rsidRDefault="00931950" w:rsidP="00931950">
            <w:pPr>
              <w:shd w:val="clear" w:color="auto" w:fill="FFFFFF"/>
              <w:tabs>
                <w:tab w:val="left" w:pos="597"/>
              </w:tabs>
              <w:spacing w:before="120" w:line="317" w:lineRule="exact"/>
              <w:jc w:val="both"/>
              <w:rPr>
                <w:color w:val="000000"/>
                <w:spacing w:val="-7"/>
              </w:rPr>
            </w:pPr>
            <w:r w:rsidRPr="00931950">
              <w:rPr>
                <w:color w:val="000000"/>
                <w:spacing w:val="-7"/>
              </w:rPr>
              <w:t>Понятия:</w:t>
            </w:r>
          </w:p>
          <w:p w:rsidR="00931950" w:rsidRPr="00931950" w:rsidRDefault="00931950" w:rsidP="00931950">
            <w:pPr>
              <w:shd w:val="clear" w:color="auto" w:fill="FFFFFF"/>
              <w:tabs>
                <w:tab w:val="left" w:pos="597"/>
              </w:tabs>
              <w:spacing w:before="120" w:line="317" w:lineRule="exact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- </w:t>
            </w:r>
            <w:r w:rsidRPr="00931950">
              <w:rPr>
                <w:color w:val="000000"/>
                <w:spacing w:val="-7"/>
              </w:rPr>
              <w:t>Глагол.</w:t>
            </w:r>
          </w:p>
          <w:p w:rsidR="00931950" w:rsidRDefault="00931950" w:rsidP="00931950">
            <w:pPr>
              <w:shd w:val="clear" w:color="auto" w:fill="FFFFFF"/>
              <w:tabs>
                <w:tab w:val="left" w:pos="597"/>
              </w:tabs>
              <w:spacing w:before="120" w:line="317" w:lineRule="exact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- </w:t>
            </w:r>
            <w:r w:rsidRPr="00931950">
              <w:rPr>
                <w:color w:val="000000"/>
                <w:spacing w:val="-7"/>
              </w:rPr>
              <w:t>Время глаголов.</w:t>
            </w:r>
          </w:p>
          <w:p w:rsidR="00D72A5B" w:rsidRDefault="00D72A5B" w:rsidP="00931950">
            <w:pPr>
              <w:shd w:val="clear" w:color="auto" w:fill="FFFFFF"/>
              <w:tabs>
                <w:tab w:val="left" w:pos="597"/>
              </w:tabs>
              <w:spacing w:before="120" w:line="317" w:lineRule="exact"/>
              <w:jc w:val="both"/>
              <w:rPr>
                <w:color w:val="000000"/>
                <w:spacing w:val="-7"/>
              </w:rPr>
            </w:pPr>
          </w:p>
          <w:p w:rsidR="00FE6310" w:rsidRDefault="00FE6310" w:rsidP="009A0A29">
            <w:pPr>
              <w:shd w:val="clear" w:color="auto" w:fill="FFFFFF"/>
              <w:tabs>
                <w:tab w:val="left" w:pos="597"/>
              </w:tabs>
              <w:spacing w:before="120" w:line="317" w:lineRule="exact"/>
              <w:jc w:val="both"/>
              <w:rPr>
                <w:color w:val="000000"/>
                <w:spacing w:val="-7"/>
              </w:rPr>
            </w:pPr>
          </w:p>
          <w:p w:rsidR="00931950" w:rsidRDefault="00FE6310" w:rsidP="009A0A29">
            <w:pPr>
              <w:shd w:val="clear" w:color="auto" w:fill="FFFFFF"/>
              <w:tabs>
                <w:tab w:val="left" w:pos="597"/>
              </w:tabs>
              <w:spacing w:before="120" w:line="317" w:lineRule="exact"/>
              <w:jc w:val="both"/>
              <w:rPr>
                <w:color w:val="000000"/>
                <w:spacing w:val="-7"/>
              </w:rPr>
            </w:pPr>
            <w:r w:rsidRPr="00FE6310">
              <w:rPr>
                <w:color w:val="000000"/>
                <w:spacing w:val="-7"/>
              </w:rPr>
              <w:t>Грамматические признаки имени числительного. Прав</w:t>
            </w:r>
            <w:r>
              <w:rPr>
                <w:color w:val="000000"/>
                <w:spacing w:val="-7"/>
              </w:rPr>
              <w:t xml:space="preserve">описание числительных. </w:t>
            </w:r>
          </w:p>
          <w:p w:rsidR="00931950" w:rsidRDefault="00931950" w:rsidP="009A0A29">
            <w:pPr>
              <w:shd w:val="clear" w:color="auto" w:fill="FFFFFF"/>
              <w:tabs>
                <w:tab w:val="left" w:pos="597"/>
              </w:tabs>
              <w:spacing w:before="120" w:line="317" w:lineRule="exact"/>
              <w:jc w:val="both"/>
              <w:rPr>
                <w:color w:val="000000"/>
                <w:spacing w:val="-7"/>
              </w:rPr>
            </w:pPr>
          </w:p>
          <w:p w:rsidR="00A50064" w:rsidRDefault="00A50064" w:rsidP="009A0A29">
            <w:pPr>
              <w:shd w:val="clear" w:color="auto" w:fill="FFFFFF"/>
              <w:tabs>
                <w:tab w:val="left" w:pos="597"/>
              </w:tabs>
              <w:spacing w:before="120" w:line="317" w:lineRule="exact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Понятия: </w:t>
            </w:r>
          </w:p>
          <w:p w:rsidR="009A0A29" w:rsidRPr="009A0A29" w:rsidRDefault="00A50064" w:rsidP="00A50064">
            <w:pPr>
              <w:shd w:val="clear" w:color="auto" w:fill="FFFFFF"/>
              <w:tabs>
                <w:tab w:val="left" w:pos="597"/>
              </w:tabs>
              <w:spacing w:line="317" w:lineRule="exact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-</w:t>
            </w:r>
            <w:r w:rsidR="009A0A29" w:rsidRPr="009A0A29">
              <w:rPr>
                <w:color w:val="000000"/>
                <w:spacing w:val="-7"/>
              </w:rPr>
              <w:t xml:space="preserve">Простое предложение. </w:t>
            </w:r>
          </w:p>
          <w:p w:rsidR="009A0A29" w:rsidRDefault="00A50064" w:rsidP="00A50064">
            <w:pPr>
              <w:shd w:val="clear" w:color="auto" w:fill="FFFFFF"/>
              <w:tabs>
                <w:tab w:val="left" w:pos="597"/>
              </w:tabs>
              <w:spacing w:line="317" w:lineRule="exact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-</w:t>
            </w:r>
            <w:r w:rsidR="009A0A29" w:rsidRPr="009A0A29">
              <w:rPr>
                <w:color w:val="000000"/>
                <w:spacing w:val="-7"/>
              </w:rPr>
              <w:t xml:space="preserve">Простые предложения с однородными </w:t>
            </w:r>
            <w:r w:rsidR="009A0A29" w:rsidRPr="009A0A29">
              <w:rPr>
                <w:color w:val="000000"/>
                <w:spacing w:val="-7"/>
              </w:rPr>
              <w:lastRenderedPageBreak/>
              <w:t>членами.</w:t>
            </w:r>
          </w:p>
          <w:p w:rsidR="009A0A29" w:rsidRPr="009A0A29" w:rsidRDefault="00A50064" w:rsidP="00A50064">
            <w:pPr>
              <w:shd w:val="clear" w:color="auto" w:fill="FFFFFF"/>
              <w:tabs>
                <w:tab w:val="left" w:pos="597"/>
              </w:tabs>
              <w:spacing w:line="317" w:lineRule="exact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-</w:t>
            </w:r>
            <w:r w:rsidR="009A0A29" w:rsidRPr="009A0A29">
              <w:rPr>
                <w:color w:val="000000"/>
                <w:spacing w:val="-7"/>
              </w:rPr>
              <w:t xml:space="preserve">Сложное предложение. </w:t>
            </w:r>
          </w:p>
          <w:p w:rsidR="009A0A29" w:rsidRPr="009A0A29" w:rsidRDefault="00A50064" w:rsidP="00A50064">
            <w:pPr>
              <w:shd w:val="clear" w:color="auto" w:fill="FFFFFF"/>
              <w:tabs>
                <w:tab w:val="left" w:pos="597"/>
              </w:tabs>
              <w:spacing w:line="317" w:lineRule="exact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-</w:t>
            </w:r>
            <w:r w:rsidR="009A0A29" w:rsidRPr="009A0A29">
              <w:rPr>
                <w:color w:val="000000"/>
                <w:spacing w:val="-7"/>
              </w:rPr>
              <w:t xml:space="preserve">Обращение. </w:t>
            </w:r>
          </w:p>
          <w:p w:rsidR="009A0A29" w:rsidRDefault="009A0A29" w:rsidP="00A50064">
            <w:pPr>
              <w:shd w:val="clear" w:color="auto" w:fill="FFFFFF"/>
              <w:tabs>
                <w:tab w:val="left" w:pos="597"/>
              </w:tabs>
              <w:spacing w:line="317" w:lineRule="exact"/>
              <w:jc w:val="both"/>
              <w:rPr>
                <w:color w:val="000000"/>
                <w:spacing w:val="-7"/>
              </w:rPr>
            </w:pPr>
            <w:r w:rsidRPr="009A0A29">
              <w:rPr>
                <w:color w:val="000000"/>
                <w:spacing w:val="-7"/>
              </w:rPr>
              <w:t>Словарные слова: балкон, фонтан.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29" w:rsidRDefault="009A0A29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7B56C0" w:rsidRDefault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7B56C0" w:rsidRDefault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7B56C0" w:rsidRDefault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7B56C0" w:rsidRDefault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7B56C0" w:rsidRDefault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7B56C0" w:rsidRDefault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7B56C0" w:rsidRDefault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7B56C0" w:rsidRDefault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7B56C0" w:rsidRDefault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7B56C0" w:rsidRDefault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7B56C0" w:rsidRDefault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7B56C0" w:rsidRDefault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7B56C0" w:rsidRDefault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7B56C0" w:rsidRDefault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7B56C0" w:rsidRDefault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7B56C0" w:rsidRDefault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7B56C0" w:rsidRDefault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7B56C0" w:rsidRDefault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7B56C0" w:rsidRDefault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7B56C0" w:rsidRDefault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7B56C0" w:rsidRDefault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7B56C0" w:rsidRDefault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931950" w:rsidRDefault="00931950">
            <w:pPr>
              <w:spacing w:before="120"/>
              <w:jc w:val="both"/>
              <w:rPr>
                <w:color w:val="000000"/>
                <w:spacing w:val="-14"/>
              </w:rPr>
            </w:pPr>
            <w:r w:rsidRPr="00931950">
              <w:rPr>
                <w:color w:val="000000"/>
                <w:spacing w:val="-14"/>
              </w:rPr>
              <w:t>Уметь выделять глагол как часть речи.</w:t>
            </w:r>
          </w:p>
          <w:p w:rsidR="00931950" w:rsidRDefault="0093195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D72A5B" w:rsidRDefault="00D72A5B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D72A5B" w:rsidRDefault="00D72A5B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931950" w:rsidRDefault="0093195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931950" w:rsidRDefault="0093195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931950" w:rsidRDefault="00FE6310" w:rsidP="007B56C0">
            <w:pPr>
              <w:spacing w:before="120"/>
              <w:jc w:val="both"/>
              <w:rPr>
                <w:color w:val="000000"/>
                <w:spacing w:val="-14"/>
              </w:rPr>
            </w:pPr>
            <w:r w:rsidRPr="00FE6310">
              <w:rPr>
                <w:color w:val="000000"/>
                <w:spacing w:val="-14"/>
              </w:rPr>
              <w:t>Ставить вопросы к числительным; определять количественн</w:t>
            </w:r>
            <w:r>
              <w:rPr>
                <w:color w:val="000000"/>
                <w:spacing w:val="-14"/>
              </w:rPr>
              <w:t xml:space="preserve">ые и порядковые числительные.  </w:t>
            </w:r>
          </w:p>
          <w:p w:rsidR="00931950" w:rsidRDefault="00931950" w:rsidP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931950" w:rsidRDefault="00931950" w:rsidP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931950" w:rsidRDefault="00931950" w:rsidP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931950" w:rsidRDefault="00931950" w:rsidP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931950" w:rsidRDefault="00931950" w:rsidP="007B56C0">
            <w:pPr>
              <w:spacing w:before="120"/>
              <w:jc w:val="both"/>
              <w:rPr>
                <w:color w:val="000000"/>
                <w:spacing w:val="-14"/>
              </w:rPr>
            </w:pPr>
          </w:p>
          <w:p w:rsidR="007B56C0" w:rsidRPr="007B56C0" w:rsidRDefault="007B56C0" w:rsidP="007B56C0">
            <w:pPr>
              <w:spacing w:before="120"/>
              <w:jc w:val="both"/>
              <w:rPr>
                <w:color w:val="000000"/>
                <w:spacing w:val="-14"/>
              </w:rPr>
            </w:pPr>
            <w:r w:rsidRPr="007B56C0">
              <w:rPr>
                <w:color w:val="000000"/>
                <w:spacing w:val="-14"/>
              </w:rPr>
              <w:t xml:space="preserve">Уметь различать предложения простые </w:t>
            </w:r>
            <w:r w:rsidRPr="007B56C0">
              <w:rPr>
                <w:color w:val="000000"/>
                <w:spacing w:val="-14"/>
              </w:rPr>
              <w:lastRenderedPageBreak/>
              <w:t>и сложные.</w:t>
            </w:r>
          </w:p>
          <w:p w:rsidR="007B56C0" w:rsidRDefault="007B56C0" w:rsidP="007B56C0">
            <w:pPr>
              <w:spacing w:before="120"/>
              <w:jc w:val="both"/>
              <w:rPr>
                <w:color w:val="000000"/>
                <w:spacing w:val="-14"/>
              </w:rPr>
            </w:pPr>
            <w:r w:rsidRPr="007B56C0">
              <w:rPr>
                <w:color w:val="000000"/>
                <w:spacing w:val="-14"/>
              </w:rPr>
              <w:t>Уметь строить простое распространенное предложение.</w:t>
            </w:r>
          </w:p>
        </w:tc>
      </w:tr>
    </w:tbl>
    <w:p w:rsidR="00ED0B12" w:rsidRDefault="00ED0B12"/>
    <w:p w:rsidR="009A0A29" w:rsidRPr="00236F3C" w:rsidRDefault="00CA4C37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</w:t>
      </w:r>
      <w:r w:rsidR="00236F3C" w:rsidRPr="00236F3C">
        <w:rPr>
          <w:rFonts w:ascii="Times New Roman" w:hAnsi="Times New Roman" w:cs="Times New Roman"/>
          <w:sz w:val="28"/>
          <w:szCs w:val="28"/>
        </w:rPr>
        <w:t xml:space="preserve"> </w:t>
      </w:r>
      <w:r w:rsidR="00A50064" w:rsidRPr="00236F3C">
        <w:rPr>
          <w:rFonts w:ascii="Times New Roman" w:hAnsi="Times New Roman" w:cs="Times New Roman"/>
          <w:sz w:val="28"/>
          <w:szCs w:val="28"/>
        </w:rPr>
        <w:t>УЧЕБНО-МЕТОДИЧЕСКАЯ ЛИТЕРАТУРА</w:t>
      </w:r>
    </w:p>
    <w:p w:rsidR="009A0A29" w:rsidRDefault="0023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0064" w:rsidRPr="00236F3C">
        <w:rPr>
          <w:rFonts w:ascii="Times New Roman" w:hAnsi="Times New Roman" w:cs="Times New Roman"/>
          <w:sz w:val="28"/>
          <w:szCs w:val="28"/>
        </w:rPr>
        <w:t>Н.Г. Галунчикова,  Э.В.Якубовская «Русский язык» 6 класс. Учебник для специальных (коррекционных) общеобразовательных учреждений VIII вида. Москва «Просвещение», 2012 год</w:t>
      </w:r>
    </w:p>
    <w:p w:rsidR="00236F3C" w:rsidRDefault="0023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7CD1">
        <w:rPr>
          <w:rFonts w:ascii="Times New Roman" w:hAnsi="Times New Roman" w:cs="Times New Roman"/>
          <w:sz w:val="28"/>
          <w:szCs w:val="28"/>
        </w:rPr>
        <w:t>Б.Л-С</w:t>
      </w:r>
      <w:proofErr w:type="gramStart"/>
      <w:r w:rsidR="00097CD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097CD1">
        <w:rPr>
          <w:rFonts w:ascii="Times New Roman" w:hAnsi="Times New Roman" w:cs="Times New Roman"/>
          <w:sz w:val="28"/>
          <w:szCs w:val="28"/>
        </w:rPr>
        <w:t>ндар,Н.С.Конгар,А.С.Шоюн «Торээн чугаа  4 класс.</w:t>
      </w:r>
      <w:r w:rsidR="00D72A5B">
        <w:rPr>
          <w:rFonts w:ascii="Times New Roman" w:hAnsi="Times New Roman" w:cs="Times New Roman"/>
          <w:sz w:val="28"/>
          <w:szCs w:val="28"/>
        </w:rPr>
        <w:t xml:space="preserve"> </w:t>
      </w:r>
      <w:r w:rsidR="00097CD1">
        <w:rPr>
          <w:rFonts w:ascii="Times New Roman" w:hAnsi="Times New Roman" w:cs="Times New Roman"/>
          <w:sz w:val="28"/>
          <w:szCs w:val="28"/>
        </w:rPr>
        <w:t>Учебник для четырехлетней начальной школы</w:t>
      </w:r>
      <w:proofErr w:type="gramStart"/>
      <w:r w:rsidR="00097C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97CD1">
        <w:rPr>
          <w:rFonts w:ascii="Times New Roman" w:hAnsi="Times New Roman" w:cs="Times New Roman"/>
          <w:sz w:val="28"/>
          <w:szCs w:val="28"/>
        </w:rPr>
        <w:t xml:space="preserve"> Кызыл, 2003 год</w:t>
      </w:r>
    </w:p>
    <w:p w:rsidR="00097CD1" w:rsidRDefault="00097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72A5B">
        <w:rPr>
          <w:rFonts w:ascii="Times New Roman" w:hAnsi="Times New Roman" w:cs="Times New Roman"/>
          <w:sz w:val="28"/>
          <w:szCs w:val="28"/>
        </w:rPr>
        <w:t>М.Д, Биче-оол, К.А. Бичелдей, Н.Д.Сувандии «Тыва дыл» 5 класс. Кызыл 2010год.</w:t>
      </w:r>
    </w:p>
    <w:p w:rsidR="00D72A5B" w:rsidRPr="00236F3C" w:rsidRDefault="00D72A5B">
      <w:pPr>
        <w:rPr>
          <w:rFonts w:ascii="Times New Roman" w:hAnsi="Times New Roman" w:cs="Times New Roman"/>
          <w:sz w:val="28"/>
          <w:szCs w:val="28"/>
        </w:rPr>
      </w:pPr>
    </w:p>
    <w:p w:rsidR="009A0A29" w:rsidRDefault="009A0A29"/>
    <w:p w:rsidR="009A0A29" w:rsidRDefault="009A0A29"/>
    <w:p w:rsidR="009A0A29" w:rsidRDefault="009A0A29"/>
    <w:p w:rsidR="009A0A29" w:rsidRDefault="009A0A29"/>
    <w:p w:rsidR="007C09C3" w:rsidRDefault="007C09C3"/>
    <w:p w:rsidR="007C09C3" w:rsidRDefault="007C09C3"/>
    <w:p w:rsidR="007C09C3" w:rsidRDefault="007C09C3"/>
    <w:p w:rsidR="007C09C3" w:rsidRDefault="007C09C3"/>
    <w:p w:rsidR="007C09C3" w:rsidRDefault="007C09C3"/>
    <w:p w:rsidR="007C09C3" w:rsidRDefault="007C09C3"/>
    <w:p w:rsidR="007C09C3" w:rsidRDefault="007C09C3"/>
    <w:p w:rsidR="007C09C3" w:rsidRDefault="007C09C3"/>
    <w:p w:rsidR="007C09C3" w:rsidRDefault="007C09C3"/>
    <w:p w:rsidR="007C09C3" w:rsidRDefault="007C09C3"/>
    <w:p w:rsidR="007C09C3" w:rsidRDefault="007C09C3"/>
    <w:p w:rsidR="007C09C3" w:rsidRDefault="007C09C3"/>
    <w:p w:rsidR="007C09C3" w:rsidRDefault="007C09C3"/>
    <w:p w:rsidR="007C09C3" w:rsidRDefault="007C09C3"/>
    <w:p w:rsidR="007C09C3" w:rsidRDefault="007C09C3"/>
    <w:p w:rsidR="00CA4C37" w:rsidRPr="0082276B" w:rsidRDefault="00CA4C37" w:rsidP="007C09C3">
      <w:pPr>
        <w:spacing w:after="0" w:line="240" w:lineRule="auto"/>
        <w:ind w:right="283"/>
      </w:pPr>
    </w:p>
    <w:p w:rsidR="00CA4C37" w:rsidRPr="0082276B" w:rsidRDefault="00CA4C37" w:rsidP="007C09C3">
      <w:pPr>
        <w:spacing w:after="0" w:line="240" w:lineRule="auto"/>
        <w:ind w:right="283"/>
      </w:pPr>
    </w:p>
    <w:p w:rsidR="007C09C3" w:rsidRPr="0082276B" w:rsidRDefault="007C09C3" w:rsidP="007C09C3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Календарн</w:t>
      </w:r>
      <w:proofErr w:type="gramStart"/>
      <w:r w:rsidRPr="007C0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7C0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тематические  </w:t>
      </w:r>
      <w:r w:rsidR="00CA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планы по тувинскому языку    </w:t>
      </w:r>
      <w:r w:rsidRPr="007C0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класс  </w:t>
      </w:r>
      <w:r w:rsidR="00CA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4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CA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</w:t>
      </w:r>
      <w:r w:rsidR="00CA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ть</w:t>
      </w:r>
      <w:r w:rsidR="00CA4C37" w:rsidRPr="00CA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A4C37" w:rsidRPr="00CA4C37" w:rsidRDefault="00CA4C37" w:rsidP="007C09C3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(68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ч.) в нед 2 часа</w:t>
      </w:r>
    </w:p>
    <w:tbl>
      <w:tblPr>
        <w:tblW w:w="1965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8"/>
        <w:gridCol w:w="2500"/>
        <w:gridCol w:w="567"/>
        <w:gridCol w:w="180"/>
        <w:gridCol w:w="1549"/>
        <w:gridCol w:w="237"/>
        <w:gridCol w:w="2003"/>
        <w:gridCol w:w="1701"/>
        <w:gridCol w:w="2911"/>
        <w:gridCol w:w="2917"/>
        <w:gridCol w:w="2911"/>
      </w:tblGrid>
      <w:tr w:rsidR="007C09C3" w:rsidRPr="007C09C3" w:rsidTr="005B5C68">
        <w:trPr>
          <w:gridAfter w:val="3"/>
          <w:wAfter w:w="8739" w:type="dxa"/>
        </w:trPr>
        <w:tc>
          <w:tcPr>
            <w:tcW w:w="2178" w:type="dxa"/>
            <w:vMerge w:val="restart"/>
          </w:tcPr>
          <w:p w:rsidR="007C09C3" w:rsidRPr="007C09C3" w:rsidRDefault="007C09C3" w:rsidP="007C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Темалар</w:t>
            </w:r>
          </w:p>
        </w:tc>
        <w:tc>
          <w:tcPr>
            <w:tcW w:w="8737" w:type="dxa"/>
            <w:gridSpan w:val="7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Бижимел чугаа сайзырадылгазы</w:t>
            </w:r>
          </w:p>
        </w:tc>
      </w:tr>
      <w:tr w:rsidR="007C09C3" w:rsidRPr="007C09C3" w:rsidTr="005B5C68">
        <w:trPr>
          <w:gridAfter w:val="3"/>
          <w:wAfter w:w="8739" w:type="dxa"/>
        </w:trPr>
        <w:tc>
          <w:tcPr>
            <w:tcW w:w="2178" w:type="dxa"/>
            <w:vMerge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1-ги болук</w:t>
            </w:r>
          </w:p>
        </w:tc>
        <w:tc>
          <w:tcPr>
            <w:tcW w:w="2296" w:type="dxa"/>
            <w:gridSpan w:val="3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2-ги болук</w:t>
            </w:r>
          </w:p>
        </w:tc>
        <w:tc>
          <w:tcPr>
            <w:tcW w:w="2240" w:type="dxa"/>
            <w:gridSpan w:val="2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3-ку болук</w:t>
            </w:r>
          </w:p>
        </w:tc>
        <w:tc>
          <w:tcPr>
            <w:tcW w:w="1701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хуусаазы</w:t>
            </w:r>
          </w:p>
        </w:tc>
      </w:tr>
      <w:tr w:rsidR="007C09C3" w:rsidRPr="007C09C3" w:rsidTr="005B5C68">
        <w:trPr>
          <w:gridAfter w:val="3"/>
          <w:wAfter w:w="8739" w:type="dxa"/>
        </w:trPr>
        <w:tc>
          <w:tcPr>
            <w:tcW w:w="217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Домак. Чугула кежигуннер</w:t>
            </w:r>
          </w:p>
        </w:tc>
        <w:tc>
          <w:tcPr>
            <w:tcW w:w="4796" w:type="dxa"/>
            <w:gridSpan w:val="4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ужук- с/катт.- домак</w:t>
            </w:r>
          </w:p>
          <w:p w:rsidR="007C09C3" w:rsidRPr="007C09C3" w:rsidRDefault="007C09C3" w:rsidP="007C09C3">
            <w:pPr>
              <w:spacing w:after="0" w:line="240" w:lineRule="auto"/>
              <w:ind w:left="-6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----  ==созугл тывар</w:t>
            </w:r>
          </w:p>
        </w:tc>
        <w:tc>
          <w:tcPr>
            <w:tcW w:w="2240" w:type="dxa"/>
            <w:gridSpan w:val="2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= ушта бижиир</w:t>
            </w:r>
          </w:p>
        </w:tc>
        <w:tc>
          <w:tcPr>
            <w:tcW w:w="1701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3"/>
          <w:wAfter w:w="8739" w:type="dxa"/>
        </w:trPr>
        <w:tc>
          <w:tcPr>
            <w:tcW w:w="217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Домактын 2-ги черге кежигуннери</w:t>
            </w:r>
          </w:p>
        </w:tc>
        <w:tc>
          <w:tcPr>
            <w:tcW w:w="2500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Ар.36мерг104</w:t>
            </w:r>
          </w:p>
        </w:tc>
        <w:tc>
          <w:tcPr>
            <w:tcW w:w="2296" w:type="dxa"/>
            <w:gridSpan w:val="3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Ар36мерг105</w:t>
            </w:r>
          </w:p>
        </w:tc>
        <w:tc>
          <w:tcPr>
            <w:tcW w:w="2240" w:type="dxa"/>
            <w:gridSpan w:val="2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Ар37 мерг108</w:t>
            </w:r>
          </w:p>
        </w:tc>
        <w:tc>
          <w:tcPr>
            <w:tcW w:w="1701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3"/>
          <w:wAfter w:w="8739" w:type="dxa"/>
        </w:trPr>
        <w:tc>
          <w:tcPr>
            <w:tcW w:w="217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Хыналда диктант</w:t>
            </w:r>
          </w:p>
        </w:tc>
        <w:tc>
          <w:tcPr>
            <w:tcW w:w="4796" w:type="dxa"/>
            <w:gridSpan w:val="4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Ооренген темаларынга х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бижиир .Дурумнер.</w:t>
            </w:r>
          </w:p>
        </w:tc>
        <w:tc>
          <w:tcPr>
            <w:tcW w:w="2240" w:type="dxa"/>
            <w:gridSpan w:val="2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Дужуруп бижиир</w:t>
            </w:r>
          </w:p>
        </w:tc>
        <w:tc>
          <w:tcPr>
            <w:tcW w:w="1701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3"/>
          <w:wAfter w:w="8739" w:type="dxa"/>
        </w:trPr>
        <w:tc>
          <w:tcPr>
            <w:tcW w:w="217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Делгеренгей болгаш делгеренгей эвес домактар</w:t>
            </w:r>
          </w:p>
        </w:tc>
        <w:tc>
          <w:tcPr>
            <w:tcW w:w="4796" w:type="dxa"/>
            <w:gridSpan w:val="4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Созуглелден делгер, делгер эвес домактар тывар</w:t>
            </w:r>
          </w:p>
        </w:tc>
        <w:tc>
          <w:tcPr>
            <w:tcW w:w="2240" w:type="dxa"/>
            <w:gridSpan w:val="2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Созуглелден ушта бижиир</w:t>
            </w:r>
          </w:p>
        </w:tc>
        <w:tc>
          <w:tcPr>
            <w:tcW w:w="1701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3"/>
          <w:wAfter w:w="8739" w:type="dxa"/>
        </w:trPr>
        <w:tc>
          <w:tcPr>
            <w:tcW w:w="217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Чугаа сайзырадылгазы</w:t>
            </w:r>
          </w:p>
        </w:tc>
        <w:tc>
          <w:tcPr>
            <w:tcW w:w="4796" w:type="dxa"/>
            <w:gridSpan w:val="4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душкен» деп чогаадыгжыгашты план егугаар бижиир</w:t>
            </w:r>
          </w:p>
        </w:tc>
        <w:tc>
          <w:tcPr>
            <w:tcW w:w="2240" w:type="dxa"/>
            <w:gridSpan w:val="2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Айтырыгларга харыылаар</w:t>
            </w:r>
          </w:p>
        </w:tc>
        <w:tc>
          <w:tcPr>
            <w:tcW w:w="1701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3"/>
          <w:wAfter w:w="8739" w:type="dxa"/>
        </w:trPr>
        <w:tc>
          <w:tcPr>
            <w:tcW w:w="217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Чангыс аймак кежигуннер</w:t>
            </w:r>
          </w:p>
        </w:tc>
        <w:tc>
          <w:tcPr>
            <w:tcW w:w="4796" w:type="dxa"/>
            <w:gridSpan w:val="4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Созуглелден 1 аймак кежигуннерлиг домактар тывар, адаан шыяр</w:t>
            </w:r>
          </w:p>
        </w:tc>
        <w:tc>
          <w:tcPr>
            <w:tcW w:w="2240" w:type="dxa"/>
            <w:gridSpan w:val="2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Ушта бижиир</w:t>
            </w:r>
          </w:p>
        </w:tc>
        <w:tc>
          <w:tcPr>
            <w:tcW w:w="1701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3"/>
          <w:wAfter w:w="8739" w:type="dxa"/>
        </w:trPr>
        <w:tc>
          <w:tcPr>
            <w:tcW w:w="217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Чангыс аймак кол состер</w:t>
            </w:r>
          </w:p>
        </w:tc>
        <w:tc>
          <w:tcPr>
            <w:tcW w:w="4796" w:type="dxa"/>
            <w:gridSpan w:val="4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Созуглелден 1 аймак кежигуннерни тыпкаш, адаан шыяр</w:t>
            </w:r>
          </w:p>
        </w:tc>
        <w:tc>
          <w:tcPr>
            <w:tcW w:w="2240" w:type="dxa"/>
            <w:gridSpan w:val="2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Айтырыгларга харыылаар</w:t>
            </w:r>
          </w:p>
        </w:tc>
        <w:tc>
          <w:tcPr>
            <w:tcW w:w="1701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3"/>
          <w:wAfter w:w="8739" w:type="dxa"/>
        </w:trPr>
        <w:tc>
          <w:tcPr>
            <w:tcW w:w="217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Чангыс аймак соглекчилер</w:t>
            </w:r>
          </w:p>
        </w:tc>
        <w:tc>
          <w:tcPr>
            <w:tcW w:w="2500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Ар.4 мерг8</w:t>
            </w:r>
          </w:p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= адаан шыяр</w:t>
            </w:r>
          </w:p>
        </w:tc>
        <w:tc>
          <w:tcPr>
            <w:tcW w:w="2296" w:type="dxa"/>
            <w:gridSpan w:val="3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Ар5 мерг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2240" w:type="dxa"/>
            <w:gridSpan w:val="2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Дужуруп бижиир</w:t>
            </w:r>
          </w:p>
        </w:tc>
        <w:tc>
          <w:tcPr>
            <w:tcW w:w="1701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3"/>
          <w:wAfter w:w="8739" w:type="dxa"/>
        </w:trPr>
        <w:tc>
          <w:tcPr>
            <w:tcW w:w="217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Чангыс аймак 2-ги черге кежигуннер</w:t>
            </w:r>
          </w:p>
        </w:tc>
        <w:tc>
          <w:tcPr>
            <w:tcW w:w="2500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Ар.5 мерг10</w:t>
            </w:r>
          </w:p>
        </w:tc>
        <w:tc>
          <w:tcPr>
            <w:tcW w:w="2296" w:type="dxa"/>
            <w:gridSpan w:val="3"/>
            <w:tcBorders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Адаан шыяр</w:t>
            </w:r>
          </w:p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Дужуруп бижиир</w:t>
            </w:r>
          </w:p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3"/>
          <w:wAfter w:w="8739" w:type="dxa"/>
        </w:trPr>
        <w:tc>
          <w:tcPr>
            <w:tcW w:w="217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Чугаа сайзырадылгазы</w:t>
            </w:r>
          </w:p>
        </w:tc>
        <w:tc>
          <w:tcPr>
            <w:tcW w:w="4796" w:type="dxa"/>
            <w:gridSpan w:val="4"/>
            <w:tcBorders>
              <w:top w:val="nil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Эдертиг « Школа менээ чуге херегил»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езугаар харыылаар</w:t>
            </w:r>
          </w:p>
        </w:tc>
        <w:tc>
          <w:tcPr>
            <w:tcW w:w="1701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3"/>
          <w:wAfter w:w="8739" w:type="dxa"/>
        </w:trPr>
        <w:tc>
          <w:tcPr>
            <w:tcW w:w="217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Болгаш, биле, а</w:t>
            </w: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 эвилелдер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Созуглелден эвилелдерни тывар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Самбырага ушта бижиир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Дужуруп бижиир</w:t>
            </w:r>
          </w:p>
        </w:tc>
        <w:tc>
          <w:tcPr>
            <w:tcW w:w="1701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3"/>
          <w:wAfter w:w="8739" w:type="dxa"/>
        </w:trPr>
        <w:tc>
          <w:tcPr>
            <w:tcW w:w="217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Болгаш, биле, 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</w:t>
            </w: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бижик демдектери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Домакка бижик демдээн салыр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–б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 ажыл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Дужуруп бижиир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адаан шыяр</w:t>
            </w:r>
          </w:p>
        </w:tc>
        <w:tc>
          <w:tcPr>
            <w:tcW w:w="1701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3"/>
          <w:wAfter w:w="8739" w:type="dxa"/>
        </w:trPr>
        <w:tc>
          <w:tcPr>
            <w:tcW w:w="217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Чангыс аймак кежигуннерлиг домактар тургузар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Созуглел тургузар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Айтырыгларга харыылаар</w:t>
            </w:r>
          </w:p>
        </w:tc>
        <w:tc>
          <w:tcPr>
            <w:tcW w:w="1701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3"/>
          <w:wAfter w:w="8739" w:type="dxa"/>
        </w:trPr>
        <w:tc>
          <w:tcPr>
            <w:tcW w:w="217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.,?,! </w:t>
            </w: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домактарынга бижик демдектери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Домактарны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?,! кылдыр  эде тургузар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Самбырага ажылдаар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Карточка-биле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ажылдаар</w:t>
            </w:r>
          </w:p>
        </w:tc>
        <w:tc>
          <w:tcPr>
            <w:tcW w:w="1701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3"/>
          <w:wAfter w:w="8739" w:type="dxa"/>
        </w:trPr>
        <w:tc>
          <w:tcPr>
            <w:tcW w:w="217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Хыналда диктант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Ооренген темаларынга ниити катаптаашкын, дурум.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Дужуруп бижиир</w:t>
            </w:r>
          </w:p>
        </w:tc>
        <w:tc>
          <w:tcPr>
            <w:tcW w:w="1701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C68" w:rsidRPr="007C09C3" w:rsidTr="00ED0B12">
        <w:trPr>
          <w:gridAfter w:val="3"/>
          <w:wAfter w:w="8739" w:type="dxa"/>
          <w:trHeight w:val="281"/>
        </w:trPr>
        <w:tc>
          <w:tcPr>
            <w:tcW w:w="10915" w:type="dxa"/>
            <w:gridSpan w:val="8"/>
          </w:tcPr>
          <w:p w:rsidR="005B5C68" w:rsidRPr="007C09C3" w:rsidRDefault="005B5C68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  <w:p w:rsidR="00CA4C37" w:rsidRDefault="00CA4C37" w:rsidP="005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A4C37" w:rsidRDefault="00CA4C37" w:rsidP="005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A4C37" w:rsidRDefault="00CA4C37" w:rsidP="005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A4C37" w:rsidRDefault="00CA4C37" w:rsidP="005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4C37" w:rsidRDefault="00CA4C37" w:rsidP="005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4C37" w:rsidRDefault="00CA4C37" w:rsidP="005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4C37" w:rsidRDefault="00CA4C37" w:rsidP="005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4C37" w:rsidRDefault="00CA4C37" w:rsidP="005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4C37" w:rsidRDefault="00CA4C37" w:rsidP="005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4C37" w:rsidRDefault="00CA4C37" w:rsidP="005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4C37" w:rsidRDefault="00CA4C37" w:rsidP="005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4C37" w:rsidRDefault="00CA4C37" w:rsidP="005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4C37" w:rsidRDefault="00CA4C37" w:rsidP="005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4C37" w:rsidRDefault="00CA4C37" w:rsidP="005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4C37" w:rsidRDefault="00CA4C37" w:rsidP="005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4C37" w:rsidRDefault="00CA4C37" w:rsidP="005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4C37" w:rsidRDefault="00CA4C37" w:rsidP="005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4C37" w:rsidRDefault="00CA4C37" w:rsidP="005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5C68" w:rsidRPr="007C09C3" w:rsidRDefault="005B5C68" w:rsidP="00CA4C37">
            <w:pPr>
              <w:tabs>
                <w:tab w:val="left" w:pos="84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  (14ч.)</w:t>
            </w:r>
          </w:p>
          <w:p w:rsidR="005B5C68" w:rsidRPr="007C09C3" w:rsidRDefault="005B5C68" w:rsidP="005B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trHeight w:val="180"/>
        </w:trPr>
        <w:tc>
          <w:tcPr>
            <w:tcW w:w="2178" w:type="dxa"/>
            <w:tcBorders>
              <w:top w:val="nil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Темалар</w:t>
            </w:r>
          </w:p>
        </w:tc>
        <w:tc>
          <w:tcPr>
            <w:tcW w:w="3067" w:type="dxa"/>
            <w:gridSpan w:val="2"/>
            <w:tcBorders>
              <w:top w:val="nil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1-ги болук</w:t>
            </w:r>
          </w:p>
        </w:tc>
        <w:tc>
          <w:tcPr>
            <w:tcW w:w="1729" w:type="dxa"/>
            <w:gridSpan w:val="2"/>
            <w:tcBorders>
              <w:top w:val="nil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2-ги болук</w:t>
            </w:r>
          </w:p>
        </w:tc>
        <w:tc>
          <w:tcPr>
            <w:tcW w:w="2240" w:type="dxa"/>
            <w:gridSpan w:val="2"/>
            <w:tcBorders>
              <w:top w:val="nil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3-ку болук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C09C3" w:rsidRPr="007C09C3" w:rsidRDefault="005B5C68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хуусаазы</w:t>
            </w:r>
          </w:p>
        </w:tc>
        <w:tc>
          <w:tcPr>
            <w:tcW w:w="2911" w:type="dxa"/>
            <w:tcBorders>
              <w:top w:val="nil"/>
              <w:bottom w:val="nil"/>
              <w:right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bottom w:val="nil"/>
              <w:right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3"/>
          <w:wAfter w:w="8739" w:type="dxa"/>
          <w:trHeight w:val="90"/>
        </w:trPr>
        <w:tc>
          <w:tcPr>
            <w:tcW w:w="217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Уннер болга ужуктер</w:t>
            </w:r>
          </w:p>
        </w:tc>
        <w:tc>
          <w:tcPr>
            <w:tcW w:w="3067" w:type="dxa"/>
            <w:gridSpan w:val="2"/>
            <w:tcBorders>
              <w:top w:val="nil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729" w:type="dxa"/>
            <w:gridSpan w:val="2"/>
            <w:tcBorders>
              <w:top w:val="nil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224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3"/>
          <w:wAfter w:w="8739" w:type="dxa"/>
        </w:trPr>
        <w:tc>
          <w:tcPr>
            <w:tcW w:w="217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Ажык болгаш ажык эвес уннер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Уннер деп чул?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Ужук деп чул?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Состер адаар</w:t>
            </w:r>
          </w:p>
        </w:tc>
        <w:tc>
          <w:tcPr>
            <w:tcW w:w="1701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3"/>
          <w:wAfter w:w="8739" w:type="dxa"/>
        </w:trPr>
        <w:tc>
          <w:tcPr>
            <w:tcW w:w="217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Куштуг, кошкак ажык эвес уннер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Ажык эвес уннер деп чул?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Ажык уннер деп чул?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Адыын шыяр</w:t>
            </w:r>
          </w:p>
        </w:tc>
        <w:tc>
          <w:tcPr>
            <w:tcW w:w="1701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3"/>
          <w:wAfter w:w="8739" w:type="dxa"/>
        </w:trPr>
        <w:tc>
          <w:tcPr>
            <w:tcW w:w="217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Аяар ажык эвес уннер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Ылгалы. Дурум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Созуглелден тывар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Адаан шыяр</w:t>
            </w:r>
          </w:p>
        </w:tc>
        <w:tc>
          <w:tcPr>
            <w:tcW w:w="1701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3"/>
          <w:wAfter w:w="8739" w:type="dxa"/>
        </w:trPr>
        <w:tc>
          <w:tcPr>
            <w:tcW w:w="217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Я.Е.Ё.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Ю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шын бижилгези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Дурум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номчулга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Карточка-биле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ажыл</w:t>
            </w:r>
          </w:p>
        </w:tc>
        <w:tc>
          <w:tcPr>
            <w:tcW w:w="1701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3"/>
          <w:wAfter w:w="8739" w:type="dxa"/>
        </w:trPr>
        <w:tc>
          <w:tcPr>
            <w:tcW w:w="217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09C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П-Б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, Т-Д</w:t>
            </w: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 иштинге шын бижиири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Дурум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Состер тывар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Адаан шыяр</w:t>
            </w:r>
          </w:p>
        </w:tc>
        <w:tc>
          <w:tcPr>
            <w:tcW w:w="1701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3"/>
          <w:wAfter w:w="8739" w:type="dxa"/>
        </w:trPr>
        <w:tc>
          <w:tcPr>
            <w:tcW w:w="217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Чугаа сайзырадылгазы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Эжеш ажык эвес уннернин шын бижилгези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Адаан шыяр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Карточка-биле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ажыл</w:t>
            </w:r>
          </w:p>
        </w:tc>
        <w:tc>
          <w:tcPr>
            <w:tcW w:w="1701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3"/>
          <w:wAfter w:w="8739" w:type="dxa"/>
        </w:trPr>
        <w:tc>
          <w:tcPr>
            <w:tcW w:w="217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 тургузуу.1 дазылдыг торел состер</w:t>
            </w:r>
          </w:p>
        </w:tc>
        <w:tc>
          <w:tcPr>
            <w:tcW w:w="70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Согуглелден тыпкаш адаан шыяр. Домактар чогаадыр</w:t>
            </w:r>
          </w:p>
        </w:tc>
        <w:tc>
          <w:tcPr>
            <w:tcW w:w="1701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1"/>
          <w:wAfter w:w="2911" w:type="dxa"/>
        </w:trPr>
        <w:tc>
          <w:tcPr>
            <w:tcW w:w="217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Дазыл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огаадылга, оскертилге кожумактары</w:t>
            </w:r>
          </w:p>
        </w:tc>
        <w:tc>
          <w:tcPr>
            <w:tcW w:w="70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дазылдыг состерни созуглелден ушта бижиир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</w:tr>
      <w:tr w:rsidR="007C09C3" w:rsidRPr="007C09C3" w:rsidTr="005B5C68">
        <w:trPr>
          <w:gridAfter w:val="3"/>
          <w:wAfter w:w="8739" w:type="dxa"/>
        </w:trPr>
        <w:tc>
          <w:tcPr>
            <w:tcW w:w="217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Чугаа сайзырадылгазы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Состернин дазыл, кожумаан шыяр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Ушта бижиир, айтырыг салыр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Дужуруп бижжир</w:t>
            </w:r>
          </w:p>
        </w:tc>
        <w:tc>
          <w:tcPr>
            <w:tcW w:w="1701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3"/>
          <w:wAfter w:w="8739" w:type="dxa"/>
        </w:trPr>
        <w:tc>
          <w:tcPr>
            <w:tcW w:w="217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Чогаадылга кожумактары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Чурук-биле ажыл. План тургузар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Айтырыгларга харыыны бээр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Дужуруп бижээш ажык уннернин адаан шыяр</w:t>
            </w:r>
          </w:p>
        </w:tc>
        <w:tc>
          <w:tcPr>
            <w:tcW w:w="1701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3"/>
          <w:wAfter w:w="8739" w:type="dxa"/>
        </w:trPr>
        <w:tc>
          <w:tcPr>
            <w:tcW w:w="217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Оскертилге кожумактары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Чаа состер тургузар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омак чогаадыр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Кожумаан шыяр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Дужуруп бижээш кожумаан шыяр</w:t>
            </w:r>
          </w:p>
        </w:tc>
        <w:tc>
          <w:tcPr>
            <w:tcW w:w="1701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5B5C68">
        <w:trPr>
          <w:gridAfter w:val="3"/>
          <w:wAfter w:w="8739" w:type="dxa"/>
        </w:trPr>
        <w:tc>
          <w:tcPr>
            <w:tcW w:w="217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Хыналда диктант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Дыннап бижиир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Дыннап бижиир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Дужуруп бижиир</w:t>
            </w:r>
          </w:p>
        </w:tc>
        <w:tc>
          <w:tcPr>
            <w:tcW w:w="1701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09C3" w:rsidRPr="007C09C3" w:rsidRDefault="007C09C3" w:rsidP="007C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9C3" w:rsidRPr="007C09C3" w:rsidRDefault="007C09C3" w:rsidP="007C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9C3" w:rsidRPr="007C09C3" w:rsidRDefault="007C09C3" w:rsidP="007C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9C3" w:rsidRPr="007C09C3" w:rsidRDefault="007C09C3" w:rsidP="007C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410"/>
        <w:gridCol w:w="141"/>
        <w:gridCol w:w="195"/>
        <w:gridCol w:w="1758"/>
        <w:gridCol w:w="2158"/>
        <w:gridCol w:w="1276"/>
      </w:tblGrid>
      <w:tr w:rsidR="007C09C3" w:rsidRPr="007C09C3" w:rsidTr="00CA4C37">
        <w:tc>
          <w:tcPr>
            <w:tcW w:w="2552" w:type="dxa"/>
            <w:tcBorders>
              <w:bottom w:val="nil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</w:tcPr>
          <w:p w:rsidR="007C09C3" w:rsidRPr="007C09C3" w:rsidRDefault="007C09C3" w:rsidP="007C09C3">
            <w:pPr>
              <w:spacing w:after="0" w:line="240" w:lineRule="auto"/>
              <w:ind w:left="23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3 четверть  (20ч.)</w:t>
            </w:r>
          </w:p>
        </w:tc>
        <w:tc>
          <w:tcPr>
            <w:tcW w:w="1276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09C3" w:rsidRPr="007C09C3" w:rsidTr="00CA4C37">
        <w:tc>
          <w:tcPr>
            <w:tcW w:w="2552" w:type="dxa"/>
            <w:tcBorders>
              <w:top w:val="nil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Темалар           </w:t>
            </w:r>
          </w:p>
        </w:tc>
        <w:tc>
          <w:tcPr>
            <w:tcW w:w="2410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1 гр</w:t>
            </w:r>
          </w:p>
        </w:tc>
        <w:tc>
          <w:tcPr>
            <w:tcW w:w="2094" w:type="dxa"/>
            <w:gridSpan w:val="3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2 гр</w:t>
            </w:r>
          </w:p>
        </w:tc>
        <w:tc>
          <w:tcPr>
            <w:tcW w:w="215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3 гр</w:t>
            </w:r>
          </w:p>
        </w:tc>
        <w:tc>
          <w:tcPr>
            <w:tcW w:w="1276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хуусаазы</w:t>
            </w:r>
          </w:p>
        </w:tc>
      </w:tr>
      <w:tr w:rsidR="007C09C3" w:rsidRPr="007C09C3" w:rsidTr="00CA4C37">
        <w:tc>
          <w:tcPr>
            <w:tcW w:w="2552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Чугаа кезектери</w:t>
            </w:r>
          </w:p>
        </w:tc>
        <w:tc>
          <w:tcPr>
            <w:tcW w:w="4504" w:type="dxa"/>
            <w:gridSpan w:val="4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Чугаа кезектерин созуглелдени тывар</w:t>
            </w:r>
          </w:p>
        </w:tc>
        <w:tc>
          <w:tcPr>
            <w:tcW w:w="215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харыылаар</w:t>
            </w:r>
          </w:p>
        </w:tc>
        <w:tc>
          <w:tcPr>
            <w:tcW w:w="1276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CA4C37">
        <w:tc>
          <w:tcPr>
            <w:tcW w:w="2552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Чуве ады</w:t>
            </w:r>
          </w:p>
        </w:tc>
        <w:tc>
          <w:tcPr>
            <w:tcW w:w="4504" w:type="dxa"/>
            <w:gridSpan w:val="4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Созуглелден кым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?ч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уу? деп айтырыгларга харыылаар состер тывар</w:t>
            </w:r>
          </w:p>
        </w:tc>
        <w:tc>
          <w:tcPr>
            <w:tcW w:w="215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Ушта бижиир</w:t>
            </w:r>
          </w:p>
        </w:tc>
        <w:tc>
          <w:tcPr>
            <w:tcW w:w="1276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CA4C37">
        <w:tc>
          <w:tcPr>
            <w:tcW w:w="2552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Демдек ады</w:t>
            </w:r>
          </w:p>
        </w:tc>
        <w:tc>
          <w:tcPr>
            <w:tcW w:w="2551" w:type="dxa"/>
            <w:gridSpan w:val="2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Кандыг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?Ч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улуг?</w:t>
            </w:r>
          </w:p>
        </w:tc>
        <w:tc>
          <w:tcPr>
            <w:tcW w:w="1953" w:type="dxa"/>
            <w:gridSpan w:val="2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Адаан шыяр</w:t>
            </w:r>
          </w:p>
        </w:tc>
        <w:tc>
          <w:tcPr>
            <w:tcW w:w="215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Ушта бижиир</w:t>
            </w:r>
          </w:p>
        </w:tc>
        <w:tc>
          <w:tcPr>
            <w:tcW w:w="1276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CA4C37">
        <w:tc>
          <w:tcPr>
            <w:tcW w:w="2552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Синомим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нтоним демдек аттары</w:t>
            </w:r>
          </w:p>
        </w:tc>
        <w:tc>
          <w:tcPr>
            <w:tcW w:w="2551" w:type="dxa"/>
            <w:gridSpan w:val="2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gridSpan w:val="2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CA4C37">
        <w:tc>
          <w:tcPr>
            <w:tcW w:w="2552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Кылыг созу</w:t>
            </w:r>
          </w:p>
        </w:tc>
        <w:tc>
          <w:tcPr>
            <w:tcW w:w="2551" w:type="dxa"/>
            <w:gridSpan w:val="2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Канчаарыл? тывар</w:t>
            </w:r>
          </w:p>
        </w:tc>
        <w:tc>
          <w:tcPr>
            <w:tcW w:w="1953" w:type="dxa"/>
            <w:gridSpan w:val="2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Дужуруп </w:t>
            </w: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бижиир</w:t>
            </w:r>
          </w:p>
        </w:tc>
        <w:tc>
          <w:tcPr>
            <w:tcW w:w="215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Адаан шыяр</w:t>
            </w:r>
          </w:p>
        </w:tc>
        <w:tc>
          <w:tcPr>
            <w:tcW w:w="1276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CA4C37">
        <w:tc>
          <w:tcPr>
            <w:tcW w:w="2552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Чугаа сайзырадылгазы</w:t>
            </w:r>
          </w:p>
        </w:tc>
        <w:tc>
          <w:tcPr>
            <w:tcW w:w="4504" w:type="dxa"/>
            <w:gridSpan w:val="4"/>
            <w:tcBorders>
              <w:bottom w:val="nil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Чурукта сростерден харылзаал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угаа тургузар</w:t>
            </w:r>
          </w:p>
        </w:tc>
        <w:tc>
          <w:tcPr>
            <w:tcW w:w="215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Дужуруп бижиир</w:t>
            </w:r>
          </w:p>
        </w:tc>
        <w:tc>
          <w:tcPr>
            <w:tcW w:w="1276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CA4C37">
        <w:tc>
          <w:tcPr>
            <w:tcW w:w="2552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Хуу болгаш ниити чуве аттары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</w:tcBorders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Хуу чуве аттарын тывар</w:t>
            </w:r>
          </w:p>
        </w:tc>
        <w:tc>
          <w:tcPr>
            <w:tcW w:w="175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Ниити чуве аттарын тывар</w:t>
            </w:r>
          </w:p>
        </w:tc>
        <w:tc>
          <w:tcPr>
            <w:tcW w:w="215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Хуу сост. адаан шыяр</w:t>
            </w:r>
          </w:p>
        </w:tc>
        <w:tc>
          <w:tcPr>
            <w:tcW w:w="1276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CA4C37">
        <w:tc>
          <w:tcPr>
            <w:tcW w:w="2552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Чуве адынын саны</w:t>
            </w:r>
          </w:p>
        </w:tc>
        <w:tc>
          <w:tcPr>
            <w:tcW w:w="2746" w:type="dxa"/>
            <w:gridSpan w:val="3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Дурум</w:t>
            </w:r>
          </w:p>
        </w:tc>
        <w:tc>
          <w:tcPr>
            <w:tcW w:w="175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Состу оскертир</w:t>
            </w:r>
          </w:p>
        </w:tc>
        <w:tc>
          <w:tcPr>
            <w:tcW w:w="215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Кожумаан шыяр</w:t>
            </w:r>
          </w:p>
        </w:tc>
        <w:tc>
          <w:tcPr>
            <w:tcW w:w="1276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CA4C37">
        <w:tc>
          <w:tcPr>
            <w:tcW w:w="2552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Чуве аттарынын падежтери</w:t>
            </w:r>
          </w:p>
        </w:tc>
        <w:tc>
          <w:tcPr>
            <w:tcW w:w="2746" w:type="dxa"/>
            <w:gridSpan w:val="3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 падежт оскертир</w:t>
            </w:r>
          </w:p>
        </w:tc>
        <w:tc>
          <w:tcPr>
            <w:tcW w:w="175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СОНГА пажежт. оскертир</w:t>
            </w:r>
          </w:p>
        </w:tc>
        <w:tc>
          <w:tcPr>
            <w:tcW w:w="215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Кожумаан шыяр</w:t>
            </w:r>
          </w:p>
        </w:tc>
        <w:tc>
          <w:tcPr>
            <w:tcW w:w="1276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CA4C37">
        <w:tc>
          <w:tcPr>
            <w:tcW w:w="2552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Х.с чуве аттарынын падежтерге оскерлири</w:t>
            </w:r>
          </w:p>
        </w:tc>
        <w:tc>
          <w:tcPr>
            <w:tcW w:w="2746" w:type="dxa"/>
            <w:gridSpan w:val="3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ТОННАР оскертир</w:t>
            </w:r>
          </w:p>
        </w:tc>
        <w:tc>
          <w:tcPr>
            <w:tcW w:w="175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СОНГАЛАР оскертир</w:t>
            </w:r>
          </w:p>
        </w:tc>
        <w:tc>
          <w:tcPr>
            <w:tcW w:w="215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Кожумакт шыяр</w:t>
            </w:r>
          </w:p>
        </w:tc>
        <w:tc>
          <w:tcPr>
            <w:tcW w:w="1276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CA4C37">
        <w:tc>
          <w:tcPr>
            <w:tcW w:w="2552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Синоним, антоним чуве аттары</w:t>
            </w:r>
          </w:p>
        </w:tc>
        <w:tc>
          <w:tcPr>
            <w:tcW w:w="2746" w:type="dxa"/>
            <w:gridSpan w:val="3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Дурум</w:t>
            </w:r>
          </w:p>
        </w:tc>
        <w:tc>
          <w:tcPr>
            <w:tcW w:w="175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Ылгалын тывар</w:t>
            </w:r>
          </w:p>
        </w:tc>
        <w:tc>
          <w:tcPr>
            <w:tcW w:w="215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Дужуруп бижиир</w:t>
            </w:r>
          </w:p>
        </w:tc>
        <w:tc>
          <w:tcPr>
            <w:tcW w:w="1276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CA4C37">
        <w:tc>
          <w:tcPr>
            <w:tcW w:w="2552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Созугле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биле ажыл</w:t>
            </w:r>
          </w:p>
        </w:tc>
        <w:tc>
          <w:tcPr>
            <w:tcW w:w="4504" w:type="dxa"/>
            <w:gridSpan w:val="4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Хевири оскерли берген состерни утка аайы-биле эде тургузар</w:t>
            </w:r>
          </w:p>
        </w:tc>
        <w:tc>
          <w:tcPr>
            <w:tcW w:w="215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харыылаар</w:t>
            </w:r>
          </w:p>
        </w:tc>
        <w:tc>
          <w:tcPr>
            <w:tcW w:w="1276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CA4C37">
        <w:tc>
          <w:tcPr>
            <w:tcW w:w="2552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Кылыг созунун утказы, айтырыглары</w:t>
            </w:r>
          </w:p>
        </w:tc>
        <w:tc>
          <w:tcPr>
            <w:tcW w:w="2746" w:type="dxa"/>
            <w:gridSpan w:val="3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Кандыг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?ч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улуг?  чогаадыр</w:t>
            </w:r>
          </w:p>
        </w:tc>
        <w:tc>
          <w:tcPr>
            <w:tcW w:w="175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Созуглелден к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ушта бижиир</w:t>
            </w:r>
          </w:p>
        </w:tc>
        <w:tc>
          <w:tcPr>
            <w:tcW w:w="215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Карточка-биле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ажыл</w:t>
            </w:r>
          </w:p>
        </w:tc>
        <w:tc>
          <w:tcPr>
            <w:tcW w:w="1276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CA4C37">
        <w:tc>
          <w:tcPr>
            <w:tcW w:w="2552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Кылыг созунун уелери</w:t>
            </w:r>
          </w:p>
        </w:tc>
        <w:tc>
          <w:tcPr>
            <w:tcW w:w="2746" w:type="dxa"/>
            <w:gridSpan w:val="3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Дурум</w:t>
            </w:r>
          </w:p>
        </w:tc>
        <w:tc>
          <w:tcPr>
            <w:tcW w:w="175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?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салыр</w:t>
            </w:r>
          </w:p>
        </w:tc>
        <w:tc>
          <w:tcPr>
            <w:tcW w:w="215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харыылаар</w:t>
            </w:r>
          </w:p>
        </w:tc>
        <w:tc>
          <w:tcPr>
            <w:tcW w:w="1276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CA4C37">
        <w:tc>
          <w:tcPr>
            <w:tcW w:w="2552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Хыналда диктант</w:t>
            </w:r>
          </w:p>
        </w:tc>
        <w:tc>
          <w:tcPr>
            <w:tcW w:w="2746" w:type="dxa"/>
            <w:gridSpan w:val="3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Ооренген темаларга</w:t>
            </w:r>
          </w:p>
        </w:tc>
        <w:tc>
          <w:tcPr>
            <w:tcW w:w="175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дурум сагыыры</w:t>
            </w:r>
          </w:p>
        </w:tc>
        <w:tc>
          <w:tcPr>
            <w:tcW w:w="215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Дужуруп бижиир</w:t>
            </w:r>
          </w:p>
        </w:tc>
        <w:tc>
          <w:tcPr>
            <w:tcW w:w="1276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CA4C37">
        <w:tc>
          <w:tcPr>
            <w:tcW w:w="2552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Синоним, антоним кылыг состери</w:t>
            </w:r>
          </w:p>
        </w:tc>
        <w:tc>
          <w:tcPr>
            <w:tcW w:w="2746" w:type="dxa"/>
            <w:gridSpan w:val="3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 тывар</w:t>
            </w:r>
          </w:p>
        </w:tc>
        <w:tc>
          <w:tcPr>
            <w:tcW w:w="175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 тывар</w:t>
            </w:r>
          </w:p>
        </w:tc>
        <w:tc>
          <w:tcPr>
            <w:tcW w:w="215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Адаан шыяр</w:t>
            </w:r>
          </w:p>
        </w:tc>
        <w:tc>
          <w:tcPr>
            <w:tcW w:w="1276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09C3" w:rsidRPr="00CA4C37" w:rsidRDefault="007C09C3" w:rsidP="00CA4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CA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7C09C3" w:rsidRPr="007C09C3" w:rsidRDefault="007C09C3" w:rsidP="007C09C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9C3" w:rsidRPr="007C09C3" w:rsidRDefault="007C09C3" w:rsidP="007C09C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0"/>
        <w:gridCol w:w="1887"/>
        <w:gridCol w:w="2096"/>
        <w:gridCol w:w="2124"/>
        <w:gridCol w:w="1418"/>
      </w:tblGrid>
      <w:tr w:rsidR="007C09C3" w:rsidRPr="007C09C3" w:rsidTr="00CA4C37">
        <w:tc>
          <w:tcPr>
            <w:tcW w:w="2540" w:type="dxa"/>
            <w:vMerge w:val="restart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Темалар</w:t>
            </w:r>
          </w:p>
        </w:tc>
        <w:tc>
          <w:tcPr>
            <w:tcW w:w="6107" w:type="dxa"/>
            <w:gridSpan w:val="3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4 четверть (16ч.)</w:t>
            </w:r>
          </w:p>
        </w:tc>
        <w:tc>
          <w:tcPr>
            <w:tcW w:w="1418" w:type="dxa"/>
            <w:vMerge w:val="restart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Хуусаазы</w:t>
            </w:r>
          </w:p>
        </w:tc>
      </w:tr>
      <w:tr w:rsidR="007C09C3" w:rsidRPr="007C09C3" w:rsidTr="00CA4C37">
        <w:tc>
          <w:tcPr>
            <w:tcW w:w="2540" w:type="dxa"/>
            <w:vMerge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болук</w:t>
            </w:r>
          </w:p>
        </w:tc>
        <w:tc>
          <w:tcPr>
            <w:tcW w:w="2096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болук</w:t>
            </w:r>
          </w:p>
        </w:tc>
        <w:tc>
          <w:tcPr>
            <w:tcW w:w="2124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болук</w:t>
            </w:r>
          </w:p>
        </w:tc>
        <w:tc>
          <w:tcPr>
            <w:tcW w:w="1418" w:type="dxa"/>
            <w:vMerge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CA4C37">
        <w:tc>
          <w:tcPr>
            <w:tcW w:w="2540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 адынын утказы, айтырыглары</w:t>
            </w:r>
          </w:p>
        </w:tc>
        <w:tc>
          <w:tcPr>
            <w:tcW w:w="1887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11.7,9,65</w:t>
            </w:r>
          </w:p>
        </w:tc>
        <w:tc>
          <w:tcPr>
            <w:tcW w:w="2096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харыылаар</w:t>
            </w:r>
          </w:p>
        </w:tc>
        <w:tc>
          <w:tcPr>
            <w:tcW w:w="2124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</w:t>
            </w:r>
          </w:p>
        </w:tc>
        <w:tc>
          <w:tcPr>
            <w:tcW w:w="141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CA4C37">
        <w:tc>
          <w:tcPr>
            <w:tcW w:w="2540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угаар сан аттары</w:t>
            </w:r>
          </w:p>
        </w:tc>
        <w:tc>
          <w:tcPr>
            <w:tcW w:w="1887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Созуглелден тывар</w:t>
            </w:r>
          </w:p>
        </w:tc>
        <w:tc>
          <w:tcPr>
            <w:tcW w:w="2096" w:type="dxa"/>
          </w:tcPr>
          <w:p w:rsidR="007C09C3" w:rsidRPr="007C09C3" w:rsidRDefault="00CA4C37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</w:t>
            </w:r>
            <w:r w:rsidR="007C09C3"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</w:t>
            </w:r>
            <w:proofErr w:type="gramStart"/>
            <w:r w:rsidR="007C09C3"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="007C09C3"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биле ажыл</w:t>
            </w:r>
          </w:p>
        </w:tc>
        <w:tc>
          <w:tcPr>
            <w:tcW w:w="2124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Дужуруп бижиир</w:t>
            </w:r>
          </w:p>
        </w:tc>
        <w:tc>
          <w:tcPr>
            <w:tcW w:w="141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CA4C37">
        <w:tc>
          <w:tcPr>
            <w:tcW w:w="2540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 ажыл</w:t>
            </w:r>
          </w:p>
        </w:tc>
        <w:tc>
          <w:tcPr>
            <w:tcW w:w="6107" w:type="dxa"/>
            <w:gridSpan w:val="3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Ооренип эрткен темазынга бот аджыл кылыр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га харыылаар</w:t>
            </w:r>
          </w:p>
        </w:tc>
        <w:tc>
          <w:tcPr>
            <w:tcW w:w="141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CA4C37">
        <w:tc>
          <w:tcPr>
            <w:tcW w:w="2540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 адынын  чугаага ажыглалы</w:t>
            </w:r>
          </w:p>
        </w:tc>
        <w:tc>
          <w:tcPr>
            <w:tcW w:w="1887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Домактардан тывар</w:t>
            </w:r>
          </w:p>
        </w:tc>
        <w:tc>
          <w:tcPr>
            <w:tcW w:w="2096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Домактардан тывар</w:t>
            </w:r>
          </w:p>
        </w:tc>
        <w:tc>
          <w:tcPr>
            <w:tcW w:w="2124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Адаан шыяр</w:t>
            </w:r>
          </w:p>
        </w:tc>
        <w:tc>
          <w:tcPr>
            <w:tcW w:w="141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CA4C37">
        <w:tc>
          <w:tcPr>
            <w:tcW w:w="2540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Хевири оскерли берген домактар </w:t>
            </w:r>
          </w:p>
        </w:tc>
        <w:tc>
          <w:tcPr>
            <w:tcW w:w="1887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Утка аай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биле тургузар</w:t>
            </w:r>
          </w:p>
        </w:tc>
        <w:tc>
          <w:tcPr>
            <w:tcW w:w="2096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Кежигуннерге сайгарар</w:t>
            </w:r>
          </w:p>
        </w:tc>
        <w:tc>
          <w:tcPr>
            <w:tcW w:w="2124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Дужуруп бижиир</w:t>
            </w:r>
          </w:p>
        </w:tc>
        <w:tc>
          <w:tcPr>
            <w:tcW w:w="141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CA4C37">
        <w:tc>
          <w:tcPr>
            <w:tcW w:w="2540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Ч/С </w:t>
            </w:r>
          </w:p>
        </w:tc>
        <w:tc>
          <w:tcPr>
            <w:tcW w:w="6107" w:type="dxa"/>
            <w:gridSpan w:val="3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Чоок кижилеринче демдек адын ажыглап тургаш чагаа бижиир</w:t>
            </w:r>
          </w:p>
        </w:tc>
        <w:tc>
          <w:tcPr>
            <w:tcW w:w="141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7C09C3" w:rsidRPr="007C09C3" w:rsidTr="00CA4C37">
        <w:tc>
          <w:tcPr>
            <w:tcW w:w="2540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Созугле</w:t>
            </w: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биле ажыл </w:t>
            </w:r>
          </w:p>
        </w:tc>
        <w:tc>
          <w:tcPr>
            <w:tcW w:w="1887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Каш? Чеже?</w:t>
            </w:r>
          </w:p>
        </w:tc>
        <w:tc>
          <w:tcPr>
            <w:tcW w:w="2096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Чижектер чогаадыр</w:t>
            </w:r>
          </w:p>
        </w:tc>
        <w:tc>
          <w:tcPr>
            <w:tcW w:w="2124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Словарь-биле</w:t>
            </w:r>
            <w:proofErr w:type="gramEnd"/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ажыл</w:t>
            </w:r>
          </w:p>
        </w:tc>
        <w:tc>
          <w:tcPr>
            <w:tcW w:w="141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CA4C37">
        <w:tc>
          <w:tcPr>
            <w:tcW w:w="2540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Ажыл-херек бижиктери (чагаажыгаш)</w:t>
            </w:r>
          </w:p>
        </w:tc>
        <w:tc>
          <w:tcPr>
            <w:tcW w:w="1887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Чагаа бижип ооредир</w:t>
            </w:r>
          </w:p>
        </w:tc>
        <w:tc>
          <w:tcPr>
            <w:tcW w:w="2096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Созуглелден тывар</w:t>
            </w:r>
          </w:p>
        </w:tc>
        <w:tc>
          <w:tcPr>
            <w:tcW w:w="2124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Адаан шыяр</w:t>
            </w:r>
          </w:p>
        </w:tc>
        <w:tc>
          <w:tcPr>
            <w:tcW w:w="141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CA4C37">
        <w:tc>
          <w:tcPr>
            <w:tcW w:w="2540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Хыналда диктант</w:t>
            </w:r>
          </w:p>
        </w:tc>
        <w:tc>
          <w:tcPr>
            <w:tcW w:w="1887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Дыннап бижиир</w:t>
            </w:r>
          </w:p>
        </w:tc>
        <w:tc>
          <w:tcPr>
            <w:tcW w:w="2096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Дыннап бижиир</w:t>
            </w:r>
          </w:p>
        </w:tc>
        <w:tc>
          <w:tcPr>
            <w:tcW w:w="2124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Дужуруп бижиир</w:t>
            </w:r>
          </w:p>
        </w:tc>
        <w:tc>
          <w:tcPr>
            <w:tcW w:w="141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9C3" w:rsidRPr="007C09C3" w:rsidTr="00CA4C37">
        <w:tc>
          <w:tcPr>
            <w:tcW w:w="2540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Чыл дургузунда ооренген темаларын катаптаар</w:t>
            </w:r>
          </w:p>
        </w:tc>
        <w:tc>
          <w:tcPr>
            <w:tcW w:w="1887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Дурум чугаалаар</w:t>
            </w:r>
          </w:p>
        </w:tc>
        <w:tc>
          <w:tcPr>
            <w:tcW w:w="2096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Мергежилгеден янзы-буру чугаа кезектерин  ушта бижиир</w:t>
            </w:r>
          </w:p>
        </w:tc>
        <w:tc>
          <w:tcPr>
            <w:tcW w:w="2124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Адаан шыяр</w:t>
            </w:r>
          </w:p>
        </w:tc>
        <w:tc>
          <w:tcPr>
            <w:tcW w:w="1418" w:type="dxa"/>
          </w:tcPr>
          <w:p w:rsidR="007C09C3" w:rsidRPr="007C09C3" w:rsidRDefault="007C09C3" w:rsidP="007C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09C3" w:rsidRDefault="007C09C3"/>
    <w:sectPr w:rsidR="007C09C3" w:rsidSect="007C09C3">
      <w:pgSz w:w="11906" w:h="16838"/>
      <w:pgMar w:top="426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103F"/>
    <w:multiLevelType w:val="hybridMultilevel"/>
    <w:tmpl w:val="04BC0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A963B5"/>
    <w:multiLevelType w:val="hybridMultilevel"/>
    <w:tmpl w:val="A634B04C"/>
    <w:lvl w:ilvl="0" w:tplc="04190005">
      <w:start w:val="1"/>
      <w:numFmt w:val="bullet"/>
      <w:lvlText w:val=""/>
      <w:lvlJc w:val="left"/>
      <w:pPr>
        <w:tabs>
          <w:tab w:val="num" w:pos="688"/>
        </w:tabs>
        <w:ind w:left="6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hint="default"/>
      </w:rPr>
    </w:lvl>
  </w:abstractNum>
  <w:abstractNum w:abstractNumId="2">
    <w:nsid w:val="28D5212E"/>
    <w:multiLevelType w:val="hybridMultilevel"/>
    <w:tmpl w:val="256C0432"/>
    <w:lvl w:ilvl="0" w:tplc="04190005">
      <w:start w:val="1"/>
      <w:numFmt w:val="bullet"/>
      <w:lvlText w:val=""/>
      <w:lvlJc w:val="left"/>
      <w:pPr>
        <w:tabs>
          <w:tab w:val="num" w:pos="892"/>
        </w:tabs>
        <w:ind w:left="89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12"/>
        </w:tabs>
        <w:ind w:left="16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2"/>
        </w:tabs>
        <w:ind w:left="23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2"/>
        </w:tabs>
        <w:ind w:left="30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2"/>
        </w:tabs>
        <w:ind w:left="37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2"/>
        </w:tabs>
        <w:ind w:left="44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2"/>
        </w:tabs>
        <w:ind w:left="52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2"/>
        </w:tabs>
        <w:ind w:left="59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2"/>
        </w:tabs>
        <w:ind w:left="6652" w:hanging="360"/>
      </w:pPr>
      <w:rPr>
        <w:rFonts w:ascii="Wingdings" w:hAnsi="Wingdings" w:hint="default"/>
      </w:rPr>
    </w:lvl>
  </w:abstractNum>
  <w:abstractNum w:abstractNumId="3">
    <w:nsid w:val="2A7043B0"/>
    <w:multiLevelType w:val="hybridMultilevel"/>
    <w:tmpl w:val="AFE21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454EC"/>
    <w:multiLevelType w:val="hybridMultilevel"/>
    <w:tmpl w:val="F2D45214"/>
    <w:lvl w:ilvl="0" w:tplc="DBACFB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4F4D0A50"/>
    <w:multiLevelType w:val="multilevel"/>
    <w:tmpl w:val="C24C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BD56A8"/>
    <w:multiLevelType w:val="hybridMultilevel"/>
    <w:tmpl w:val="5364AC8A"/>
    <w:lvl w:ilvl="0" w:tplc="04190005">
      <w:start w:val="1"/>
      <w:numFmt w:val="bullet"/>
      <w:lvlText w:val=""/>
      <w:lvlJc w:val="left"/>
      <w:pPr>
        <w:tabs>
          <w:tab w:val="num" w:pos="965"/>
        </w:tabs>
        <w:ind w:left="9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7">
    <w:nsid w:val="7B360BDD"/>
    <w:multiLevelType w:val="hybridMultilevel"/>
    <w:tmpl w:val="9104E100"/>
    <w:lvl w:ilvl="0" w:tplc="04190005">
      <w:start w:val="1"/>
      <w:numFmt w:val="bullet"/>
      <w:lvlText w:val=""/>
      <w:lvlJc w:val="left"/>
      <w:pPr>
        <w:tabs>
          <w:tab w:val="num" w:pos="965"/>
        </w:tabs>
        <w:ind w:left="9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9494E"/>
    <w:rsid w:val="0007060B"/>
    <w:rsid w:val="0009494E"/>
    <w:rsid w:val="00097CD1"/>
    <w:rsid w:val="000A2201"/>
    <w:rsid w:val="001862A5"/>
    <w:rsid w:val="00236F3C"/>
    <w:rsid w:val="00283D64"/>
    <w:rsid w:val="002A6B02"/>
    <w:rsid w:val="00327DBE"/>
    <w:rsid w:val="00401219"/>
    <w:rsid w:val="00523D36"/>
    <w:rsid w:val="00542BC7"/>
    <w:rsid w:val="00550917"/>
    <w:rsid w:val="00551C3D"/>
    <w:rsid w:val="005B5C68"/>
    <w:rsid w:val="00630C79"/>
    <w:rsid w:val="006B0B6E"/>
    <w:rsid w:val="006B67B8"/>
    <w:rsid w:val="006C09E1"/>
    <w:rsid w:val="00757DD1"/>
    <w:rsid w:val="007B56C0"/>
    <w:rsid w:val="007C09C3"/>
    <w:rsid w:val="0082276B"/>
    <w:rsid w:val="00931950"/>
    <w:rsid w:val="00944C13"/>
    <w:rsid w:val="009A0A29"/>
    <w:rsid w:val="009B6AB3"/>
    <w:rsid w:val="00A35F80"/>
    <w:rsid w:val="00A50064"/>
    <w:rsid w:val="00A57E28"/>
    <w:rsid w:val="00AE20E0"/>
    <w:rsid w:val="00B56E6B"/>
    <w:rsid w:val="00C8283B"/>
    <w:rsid w:val="00C945E3"/>
    <w:rsid w:val="00CA4C37"/>
    <w:rsid w:val="00D60823"/>
    <w:rsid w:val="00D72A5B"/>
    <w:rsid w:val="00EA1F47"/>
    <w:rsid w:val="00EA24A2"/>
    <w:rsid w:val="00ED0B12"/>
    <w:rsid w:val="00FB0BB9"/>
    <w:rsid w:val="00FE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0A2201"/>
    <w:rPr>
      <w:rFonts w:cs="Times New Roman"/>
    </w:rPr>
  </w:style>
  <w:style w:type="character" w:customStyle="1" w:styleId="c5c6">
    <w:name w:val="c5 c6"/>
    <w:rsid w:val="000A2201"/>
    <w:rPr>
      <w:rFonts w:cs="Times New Roman"/>
    </w:rPr>
  </w:style>
  <w:style w:type="character" w:customStyle="1" w:styleId="apple-converted-space">
    <w:name w:val="apple-converted-space"/>
    <w:rsid w:val="000A2201"/>
    <w:rPr>
      <w:rFonts w:cs="Times New Roman"/>
    </w:rPr>
  </w:style>
  <w:style w:type="character" w:customStyle="1" w:styleId="c5c6c19">
    <w:name w:val="c5 c6 c19"/>
    <w:rsid w:val="000A2201"/>
    <w:rPr>
      <w:rFonts w:cs="Times New Roman"/>
    </w:rPr>
  </w:style>
  <w:style w:type="paragraph" w:customStyle="1" w:styleId="c4c23">
    <w:name w:val="c4 c23"/>
    <w:basedOn w:val="a"/>
    <w:rsid w:val="000A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23">
    <w:name w:val="c11 c23"/>
    <w:basedOn w:val="a"/>
    <w:rsid w:val="000A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B56E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B56E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56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B56E6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551C3D"/>
    <w:pPr>
      <w:ind w:left="720"/>
      <w:contextualSpacing/>
    </w:pPr>
  </w:style>
  <w:style w:type="table" w:styleId="a7">
    <w:name w:val="Table Grid"/>
    <w:basedOn w:val="a1"/>
    <w:rsid w:val="009A0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2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0A2201"/>
    <w:rPr>
      <w:rFonts w:cs="Times New Roman"/>
    </w:rPr>
  </w:style>
  <w:style w:type="character" w:customStyle="1" w:styleId="c5c6">
    <w:name w:val="c5 c6"/>
    <w:rsid w:val="000A2201"/>
    <w:rPr>
      <w:rFonts w:cs="Times New Roman"/>
    </w:rPr>
  </w:style>
  <w:style w:type="character" w:customStyle="1" w:styleId="apple-converted-space">
    <w:name w:val="apple-converted-space"/>
    <w:rsid w:val="000A2201"/>
    <w:rPr>
      <w:rFonts w:cs="Times New Roman"/>
    </w:rPr>
  </w:style>
  <w:style w:type="character" w:customStyle="1" w:styleId="c5c6c19">
    <w:name w:val="c5 c6 c19"/>
    <w:rsid w:val="000A2201"/>
    <w:rPr>
      <w:rFonts w:cs="Times New Roman"/>
    </w:rPr>
  </w:style>
  <w:style w:type="paragraph" w:customStyle="1" w:styleId="c4c23">
    <w:name w:val="c4 c23"/>
    <w:basedOn w:val="a"/>
    <w:rsid w:val="000A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23">
    <w:name w:val="c11 c23"/>
    <w:basedOn w:val="a"/>
    <w:rsid w:val="000A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B56E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B56E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56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B56E6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551C3D"/>
    <w:pPr>
      <w:ind w:left="720"/>
      <w:contextualSpacing/>
    </w:pPr>
  </w:style>
  <w:style w:type="table" w:styleId="a7">
    <w:name w:val="Table Grid"/>
    <w:basedOn w:val="a1"/>
    <w:rsid w:val="009A0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2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23</Pages>
  <Words>5156</Words>
  <Characters>29391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Евгеньевна</cp:lastModifiedBy>
  <cp:revision>14</cp:revision>
  <cp:lastPrinted>2014-10-06T07:51:00Z</cp:lastPrinted>
  <dcterms:created xsi:type="dcterms:W3CDTF">2014-09-28T06:38:00Z</dcterms:created>
  <dcterms:modified xsi:type="dcterms:W3CDTF">2014-11-28T04:59:00Z</dcterms:modified>
</cp:coreProperties>
</file>