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04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</w:p>
    <w:p w:rsidR="003A4C04" w:rsidRP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4" w:rsidRPr="00493EF1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E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Коррекционно-развивающая работа учителя-логопеда </w:t>
      </w:r>
      <w:proofErr w:type="spellStart"/>
      <w:r w:rsidRPr="00493EF1">
        <w:rPr>
          <w:rFonts w:ascii="Times New Roman" w:hAnsi="Times New Roman" w:cs="Times New Roman"/>
          <w:b/>
          <w:sz w:val="24"/>
          <w:szCs w:val="24"/>
        </w:rPr>
        <w:t>Сарыглар</w:t>
      </w:r>
      <w:proofErr w:type="spellEnd"/>
      <w:r w:rsidRPr="00493EF1">
        <w:rPr>
          <w:rFonts w:ascii="Times New Roman" w:hAnsi="Times New Roman" w:cs="Times New Roman"/>
          <w:b/>
          <w:sz w:val="24"/>
          <w:szCs w:val="24"/>
        </w:rPr>
        <w:t xml:space="preserve"> С.Я.</w:t>
      </w:r>
    </w:p>
    <w:p w:rsidR="003A4C04" w:rsidRPr="00493EF1" w:rsidRDefault="003A4C04" w:rsidP="003A4C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4C04" w:rsidRPr="00493EF1" w:rsidRDefault="003A4C04" w:rsidP="003A4C04">
      <w:pPr>
        <w:pStyle w:val="Standard"/>
        <w:ind w:firstLine="708"/>
        <w:jc w:val="both"/>
        <w:rPr>
          <w:rFonts w:ascii="Times New Roman" w:hAnsi="Times New Roman" w:cs="Times New Roman"/>
          <w:szCs w:val="24"/>
        </w:rPr>
      </w:pPr>
      <w:r w:rsidRPr="00493EF1">
        <w:rPr>
          <w:rFonts w:ascii="Times New Roman" w:hAnsi="Times New Roman" w:cs="Times New Roman"/>
          <w:szCs w:val="24"/>
        </w:rPr>
        <w:t>В начале учебного года была ук</w:t>
      </w:r>
      <w:r>
        <w:rPr>
          <w:rFonts w:ascii="Times New Roman" w:hAnsi="Times New Roman" w:cs="Times New Roman"/>
          <w:szCs w:val="24"/>
        </w:rPr>
        <w:t>омплектована группа учеников с 3 по 4</w:t>
      </w:r>
      <w:r w:rsidRPr="00493EF1">
        <w:rPr>
          <w:rFonts w:ascii="Times New Roman" w:hAnsi="Times New Roman" w:cs="Times New Roman"/>
          <w:szCs w:val="24"/>
        </w:rPr>
        <w:t xml:space="preserve"> классы, нуждающихся в логопедической помощи. </w:t>
      </w:r>
      <w:proofErr w:type="gramStart"/>
      <w:r w:rsidRPr="00493EF1">
        <w:rPr>
          <w:rFonts w:ascii="Times New Roman" w:hAnsi="Times New Roman" w:cs="Times New Roman"/>
          <w:szCs w:val="24"/>
        </w:rPr>
        <w:t xml:space="preserve">Всего </w:t>
      </w:r>
      <w:r>
        <w:rPr>
          <w:rFonts w:ascii="Times New Roman" w:hAnsi="Times New Roman" w:cs="Times New Roman"/>
          <w:szCs w:val="24"/>
        </w:rPr>
        <w:t>обследовано 35</w:t>
      </w:r>
      <w:r w:rsidRPr="00493EF1">
        <w:rPr>
          <w:rFonts w:ascii="Times New Roman" w:hAnsi="Times New Roman" w:cs="Times New Roman"/>
          <w:szCs w:val="24"/>
        </w:rPr>
        <w:t xml:space="preserve">  учеников, </w:t>
      </w:r>
      <w:r>
        <w:rPr>
          <w:rFonts w:ascii="Times New Roman" w:hAnsi="Times New Roman" w:cs="Times New Roman"/>
          <w:szCs w:val="24"/>
        </w:rPr>
        <w:t>21</w:t>
      </w:r>
      <w:r w:rsidRPr="00493EF1">
        <w:rPr>
          <w:rFonts w:ascii="Times New Roman" w:hAnsi="Times New Roman" w:cs="Times New Roman"/>
          <w:szCs w:val="24"/>
        </w:rPr>
        <w:t xml:space="preserve">  из них зачислены  в логопедический пункт  с различн</w:t>
      </w:r>
      <w:r>
        <w:rPr>
          <w:rFonts w:ascii="Times New Roman" w:hAnsi="Times New Roman" w:cs="Times New Roman"/>
          <w:szCs w:val="24"/>
        </w:rPr>
        <w:t>ыми речевыми заключениями</w:t>
      </w:r>
      <w:r w:rsidRPr="00493EF1">
        <w:rPr>
          <w:rFonts w:ascii="Times New Roman" w:hAnsi="Times New Roman" w:cs="Times New Roman"/>
          <w:szCs w:val="24"/>
        </w:rPr>
        <w:t>:</w:t>
      </w:r>
      <w:proofErr w:type="gramEnd"/>
    </w:p>
    <w:p w:rsidR="003A4C04" w:rsidRPr="00493EF1" w:rsidRDefault="003A4C04" w:rsidP="003A4C04">
      <w:pPr>
        <w:widowControl w:val="0"/>
        <w:suppressAutoHyphens/>
        <w:autoSpaceDN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EF1">
        <w:rPr>
          <w:rFonts w:ascii="Times New Roman" w:hAnsi="Times New Roman"/>
          <w:sz w:val="24"/>
          <w:szCs w:val="24"/>
        </w:rPr>
        <w:t xml:space="preserve">1. Системное недоразвитие речи тяжелой степени. Моторная алалия. Сенсомоторная алалия. </w:t>
      </w:r>
      <w:proofErr w:type="spellStart"/>
      <w:r w:rsidRPr="00493EF1">
        <w:rPr>
          <w:rFonts w:ascii="Times New Roman" w:hAnsi="Times New Roman"/>
          <w:sz w:val="24"/>
          <w:szCs w:val="24"/>
        </w:rPr>
        <w:t>Ринолалия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93EF1">
        <w:rPr>
          <w:rFonts w:ascii="Times New Roman" w:hAnsi="Times New Roman"/>
          <w:sz w:val="24"/>
          <w:szCs w:val="24"/>
        </w:rPr>
        <w:t>Логоневроз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у  19 учеников (</w:t>
      </w:r>
      <w:proofErr w:type="spellStart"/>
      <w:r w:rsidRPr="00493EF1">
        <w:rPr>
          <w:rFonts w:ascii="Times New Roman" w:hAnsi="Times New Roman"/>
          <w:sz w:val="24"/>
          <w:szCs w:val="24"/>
        </w:rPr>
        <w:t>Дугур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Олча-Пелма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F1">
        <w:rPr>
          <w:rFonts w:ascii="Times New Roman" w:hAnsi="Times New Roman"/>
          <w:sz w:val="24"/>
          <w:szCs w:val="24"/>
        </w:rPr>
        <w:t>Чильчигашева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Вика, </w:t>
      </w:r>
      <w:proofErr w:type="spellStart"/>
      <w:r w:rsidRPr="00493EF1">
        <w:rPr>
          <w:rFonts w:ascii="Times New Roman" w:hAnsi="Times New Roman"/>
          <w:sz w:val="24"/>
          <w:szCs w:val="24"/>
        </w:rPr>
        <w:t>Сойнова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Ирина, </w:t>
      </w:r>
      <w:proofErr w:type="spellStart"/>
      <w:r w:rsidRPr="00493EF1">
        <w:rPr>
          <w:rFonts w:ascii="Times New Roman" w:hAnsi="Times New Roman"/>
          <w:sz w:val="24"/>
          <w:szCs w:val="24"/>
        </w:rPr>
        <w:t>Оюн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Сайын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Хуужугур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Анчы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93EF1">
        <w:rPr>
          <w:rFonts w:ascii="Times New Roman" w:hAnsi="Times New Roman"/>
          <w:sz w:val="24"/>
          <w:szCs w:val="24"/>
        </w:rPr>
        <w:t>Кара-сал</w:t>
      </w:r>
      <w:proofErr w:type="gram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Очур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F1">
        <w:rPr>
          <w:rFonts w:ascii="Times New Roman" w:hAnsi="Times New Roman"/>
          <w:sz w:val="24"/>
          <w:szCs w:val="24"/>
        </w:rPr>
        <w:t>Саая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Долгар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F1">
        <w:rPr>
          <w:rFonts w:ascii="Times New Roman" w:hAnsi="Times New Roman"/>
          <w:sz w:val="24"/>
          <w:szCs w:val="24"/>
        </w:rPr>
        <w:t>Саая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Долма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F1">
        <w:rPr>
          <w:rFonts w:ascii="Times New Roman" w:hAnsi="Times New Roman"/>
          <w:sz w:val="24"/>
          <w:szCs w:val="24"/>
        </w:rPr>
        <w:t>Ховалыг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Долума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F1">
        <w:rPr>
          <w:rFonts w:ascii="Times New Roman" w:hAnsi="Times New Roman"/>
          <w:sz w:val="24"/>
          <w:szCs w:val="24"/>
        </w:rPr>
        <w:t>Манчик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Айбек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, Смольский Костя, </w:t>
      </w:r>
      <w:proofErr w:type="spellStart"/>
      <w:r w:rsidRPr="00493EF1">
        <w:rPr>
          <w:rFonts w:ascii="Times New Roman" w:hAnsi="Times New Roman"/>
          <w:sz w:val="24"/>
          <w:szCs w:val="24"/>
        </w:rPr>
        <w:t>Ооржак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Айдаш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, Чихачева Анна, </w:t>
      </w:r>
      <w:proofErr w:type="spellStart"/>
      <w:r w:rsidRPr="00493EF1">
        <w:rPr>
          <w:rFonts w:ascii="Times New Roman" w:hAnsi="Times New Roman"/>
          <w:sz w:val="24"/>
          <w:szCs w:val="24"/>
        </w:rPr>
        <w:t>Конгар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Аптара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F1">
        <w:rPr>
          <w:rFonts w:ascii="Times New Roman" w:hAnsi="Times New Roman"/>
          <w:sz w:val="24"/>
          <w:szCs w:val="24"/>
        </w:rPr>
        <w:t>Донгак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Баазан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F1">
        <w:rPr>
          <w:rFonts w:ascii="Times New Roman" w:hAnsi="Times New Roman"/>
          <w:sz w:val="24"/>
          <w:szCs w:val="24"/>
        </w:rPr>
        <w:t>Серээ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Севилбаа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F1">
        <w:rPr>
          <w:rFonts w:ascii="Times New Roman" w:hAnsi="Times New Roman"/>
          <w:sz w:val="24"/>
          <w:szCs w:val="24"/>
        </w:rPr>
        <w:t>Ооржак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Айрат,  ).</w:t>
      </w:r>
    </w:p>
    <w:p w:rsidR="003A4C04" w:rsidRPr="00493EF1" w:rsidRDefault="003A4C04" w:rsidP="003A4C04">
      <w:pPr>
        <w:widowControl w:val="0"/>
        <w:suppressAutoHyphens/>
        <w:autoSpaceDN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EF1">
        <w:rPr>
          <w:rFonts w:ascii="Times New Roman" w:hAnsi="Times New Roman"/>
          <w:sz w:val="24"/>
          <w:szCs w:val="24"/>
        </w:rPr>
        <w:t>2.Системное недоразвитие средней сте</w:t>
      </w:r>
      <w:r>
        <w:rPr>
          <w:rFonts w:ascii="Times New Roman" w:hAnsi="Times New Roman"/>
          <w:sz w:val="24"/>
          <w:szCs w:val="24"/>
        </w:rPr>
        <w:t xml:space="preserve">пени  у 11 учеников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Дугержаа</w:t>
      </w:r>
      <w:proofErr w:type="spellEnd"/>
      <w:r>
        <w:rPr>
          <w:rFonts w:ascii="Times New Roman" w:hAnsi="Times New Roman"/>
          <w:sz w:val="24"/>
          <w:szCs w:val="24"/>
        </w:rPr>
        <w:t xml:space="preserve"> Максим,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493EF1">
        <w:rPr>
          <w:rFonts w:ascii="Times New Roman" w:hAnsi="Times New Roman"/>
          <w:sz w:val="24"/>
          <w:szCs w:val="24"/>
        </w:rPr>
        <w:t>ат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Саша, </w:t>
      </w:r>
      <w:proofErr w:type="spellStart"/>
      <w:r w:rsidRPr="00493EF1">
        <w:rPr>
          <w:rFonts w:ascii="Times New Roman" w:hAnsi="Times New Roman"/>
          <w:sz w:val="24"/>
          <w:szCs w:val="24"/>
        </w:rPr>
        <w:t>Байкара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Онзагай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F1">
        <w:rPr>
          <w:rFonts w:ascii="Times New Roman" w:hAnsi="Times New Roman"/>
          <w:sz w:val="24"/>
          <w:szCs w:val="24"/>
        </w:rPr>
        <w:t>Карти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Милана, Новиков Кири</w:t>
      </w:r>
      <w:r>
        <w:rPr>
          <w:rFonts w:ascii="Times New Roman" w:hAnsi="Times New Roman"/>
          <w:sz w:val="24"/>
          <w:szCs w:val="24"/>
        </w:rPr>
        <w:t xml:space="preserve">лл, </w:t>
      </w:r>
      <w:proofErr w:type="spellStart"/>
      <w:r>
        <w:rPr>
          <w:rFonts w:ascii="Times New Roman" w:hAnsi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Джамилия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</w:t>
      </w:r>
      <w:r w:rsidRPr="00493EF1">
        <w:rPr>
          <w:rFonts w:ascii="Times New Roman" w:hAnsi="Times New Roman"/>
          <w:sz w:val="24"/>
          <w:szCs w:val="24"/>
        </w:rPr>
        <w:t>раш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F1">
        <w:rPr>
          <w:rFonts w:ascii="Times New Roman" w:hAnsi="Times New Roman"/>
          <w:sz w:val="24"/>
          <w:szCs w:val="24"/>
        </w:rPr>
        <w:t>Ооржак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Денис, </w:t>
      </w:r>
      <w:proofErr w:type="spellStart"/>
      <w:r w:rsidRPr="00493EF1">
        <w:rPr>
          <w:rFonts w:ascii="Times New Roman" w:hAnsi="Times New Roman"/>
          <w:sz w:val="24"/>
          <w:szCs w:val="24"/>
        </w:rPr>
        <w:t>Хуснутдинова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493EF1">
        <w:rPr>
          <w:rFonts w:ascii="Times New Roman" w:hAnsi="Times New Roman"/>
          <w:sz w:val="24"/>
          <w:szCs w:val="24"/>
        </w:rPr>
        <w:t xml:space="preserve">настасия, </w:t>
      </w:r>
      <w:proofErr w:type="spellStart"/>
      <w:r w:rsidRPr="00493EF1">
        <w:rPr>
          <w:rFonts w:ascii="Times New Roman" w:hAnsi="Times New Roman"/>
          <w:sz w:val="24"/>
          <w:szCs w:val="24"/>
        </w:rPr>
        <w:t>Ензак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Россина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F1">
        <w:rPr>
          <w:rFonts w:ascii="Times New Roman" w:hAnsi="Times New Roman"/>
          <w:sz w:val="24"/>
          <w:szCs w:val="24"/>
        </w:rPr>
        <w:t>Шурук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Амыр-Санаа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).</w:t>
      </w:r>
    </w:p>
    <w:p w:rsidR="003A4C04" w:rsidRPr="00493EF1" w:rsidRDefault="003A4C04" w:rsidP="003A4C04">
      <w:pPr>
        <w:widowControl w:val="0"/>
        <w:suppressAutoHyphens/>
        <w:autoSpaceDN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EF1">
        <w:rPr>
          <w:rFonts w:ascii="Times New Roman" w:hAnsi="Times New Roman"/>
          <w:sz w:val="24"/>
          <w:szCs w:val="24"/>
        </w:rPr>
        <w:t>3.Сиситемное недоразвитие легкой степени у 3 учеников (</w:t>
      </w:r>
      <w:r>
        <w:rPr>
          <w:rFonts w:ascii="Times New Roman" w:hAnsi="Times New Roman"/>
          <w:sz w:val="24"/>
          <w:szCs w:val="24"/>
        </w:rPr>
        <w:t xml:space="preserve">Дамба </w:t>
      </w:r>
      <w:proofErr w:type="spellStart"/>
      <w:r>
        <w:rPr>
          <w:rFonts w:ascii="Times New Roman" w:hAnsi="Times New Roman"/>
          <w:sz w:val="24"/>
          <w:szCs w:val="24"/>
        </w:rPr>
        <w:t>Аржаана</w:t>
      </w:r>
      <w:proofErr w:type="spellEnd"/>
      <w:r>
        <w:rPr>
          <w:rFonts w:ascii="Times New Roman" w:hAnsi="Times New Roman"/>
          <w:sz w:val="24"/>
          <w:szCs w:val="24"/>
        </w:rPr>
        <w:t>, Б</w:t>
      </w:r>
      <w:r w:rsidRPr="00493EF1">
        <w:rPr>
          <w:rFonts w:ascii="Times New Roman" w:hAnsi="Times New Roman"/>
          <w:sz w:val="24"/>
          <w:szCs w:val="24"/>
        </w:rPr>
        <w:t xml:space="preserve">ондарева Марина, </w:t>
      </w:r>
      <w:proofErr w:type="spellStart"/>
      <w:r w:rsidRPr="00493EF1">
        <w:rPr>
          <w:rFonts w:ascii="Times New Roman" w:hAnsi="Times New Roman"/>
          <w:sz w:val="24"/>
          <w:szCs w:val="24"/>
        </w:rPr>
        <w:t>Хаак-оол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Аян</w:t>
      </w:r>
      <w:proofErr w:type="spellEnd"/>
      <w:r w:rsidRPr="00493EF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A4C04" w:rsidRPr="00493EF1" w:rsidRDefault="003A4C04" w:rsidP="003A4C04">
      <w:pPr>
        <w:widowControl w:val="0"/>
        <w:suppressAutoHyphens/>
        <w:autoSpaceDN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EF1">
        <w:rPr>
          <w:rFonts w:ascii="Times New Roman" w:hAnsi="Times New Roman"/>
          <w:sz w:val="24"/>
          <w:szCs w:val="24"/>
        </w:rPr>
        <w:t xml:space="preserve">4. Нарушение чтения и письма. </w:t>
      </w:r>
      <w:proofErr w:type="spellStart"/>
      <w:r w:rsidRPr="00493EF1">
        <w:rPr>
          <w:rFonts w:ascii="Times New Roman" w:hAnsi="Times New Roman"/>
          <w:sz w:val="24"/>
          <w:szCs w:val="24"/>
        </w:rPr>
        <w:t>Дислексия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93EF1">
        <w:rPr>
          <w:rFonts w:ascii="Times New Roman" w:hAnsi="Times New Roman"/>
          <w:sz w:val="24"/>
          <w:szCs w:val="24"/>
        </w:rPr>
        <w:t>Дисграфия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у 3 учеников </w:t>
      </w:r>
      <w:proofErr w:type="gramStart"/>
      <w:r w:rsidRPr="00493EF1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493EF1">
        <w:rPr>
          <w:rFonts w:ascii="Times New Roman" w:hAnsi="Times New Roman"/>
          <w:sz w:val="24"/>
          <w:szCs w:val="24"/>
        </w:rPr>
        <w:t>Хууракпан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Далай-Чырык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F1">
        <w:rPr>
          <w:rFonts w:ascii="Times New Roman" w:hAnsi="Times New Roman"/>
          <w:sz w:val="24"/>
          <w:szCs w:val="24"/>
        </w:rPr>
        <w:t>Хертек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Начын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F1">
        <w:rPr>
          <w:rFonts w:ascii="Times New Roman" w:hAnsi="Times New Roman"/>
          <w:sz w:val="24"/>
          <w:szCs w:val="24"/>
        </w:rPr>
        <w:t>Хертек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F1">
        <w:rPr>
          <w:rFonts w:ascii="Times New Roman" w:hAnsi="Times New Roman"/>
          <w:sz w:val="24"/>
          <w:szCs w:val="24"/>
        </w:rPr>
        <w:t>Артыш</w:t>
      </w:r>
      <w:proofErr w:type="spellEnd"/>
      <w:r w:rsidRPr="00493EF1">
        <w:rPr>
          <w:rFonts w:ascii="Times New Roman" w:hAnsi="Times New Roman"/>
          <w:sz w:val="24"/>
          <w:szCs w:val="24"/>
        </w:rPr>
        <w:t xml:space="preserve">).   </w:t>
      </w:r>
    </w:p>
    <w:p w:rsidR="003A4C04" w:rsidRPr="00493EF1" w:rsidRDefault="003A4C04" w:rsidP="003A4C04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35 зачисленных учеников 2</w:t>
      </w:r>
      <w:r w:rsidRPr="00493EF1">
        <w:rPr>
          <w:rFonts w:ascii="Times New Roman" w:hAnsi="Times New Roman"/>
          <w:sz w:val="24"/>
          <w:szCs w:val="24"/>
        </w:rPr>
        <w:t xml:space="preserve"> прибыли </w:t>
      </w:r>
      <w:r>
        <w:rPr>
          <w:rFonts w:ascii="Times New Roman" w:hAnsi="Times New Roman"/>
          <w:sz w:val="24"/>
          <w:szCs w:val="24"/>
        </w:rPr>
        <w:t xml:space="preserve">в декабре  2016 </w:t>
      </w:r>
      <w:r w:rsidRPr="00493EF1">
        <w:rPr>
          <w:rFonts w:ascii="Times New Roman" w:hAnsi="Times New Roman"/>
          <w:sz w:val="24"/>
          <w:szCs w:val="24"/>
        </w:rPr>
        <w:t xml:space="preserve">года. По итогам обследования </w:t>
      </w:r>
      <w:r>
        <w:rPr>
          <w:rFonts w:ascii="Times New Roman" w:hAnsi="Times New Roman"/>
          <w:sz w:val="24"/>
          <w:szCs w:val="24"/>
        </w:rPr>
        <w:t>были выявлены различные речевые</w:t>
      </w:r>
      <w:r w:rsidRPr="00493EF1">
        <w:rPr>
          <w:rFonts w:ascii="Times New Roman" w:hAnsi="Times New Roman"/>
          <w:sz w:val="24"/>
          <w:szCs w:val="24"/>
        </w:rPr>
        <w:t xml:space="preserve"> и органиче</w:t>
      </w:r>
      <w:r>
        <w:rPr>
          <w:rFonts w:ascii="Times New Roman" w:hAnsi="Times New Roman"/>
          <w:sz w:val="24"/>
          <w:szCs w:val="24"/>
        </w:rPr>
        <w:t>ские  нарушения</w:t>
      </w:r>
      <w:r w:rsidRPr="00493EF1">
        <w:rPr>
          <w:rFonts w:ascii="Times New Roman" w:hAnsi="Times New Roman"/>
          <w:sz w:val="24"/>
          <w:szCs w:val="24"/>
        </w:rPr>
        <w:t>: полиморфное нарушения звукопроизношения, отсутствие как сложных, так и простых форм фонематического анализа, с ограниченным словарным запасом. Речь представлена фразовая, однословными предложениями. Формы словообразования и словоизменения отсутствовали.  Связная речь недост</w:t>
      </w:r>
      <w:r>
        <w:rPr>
          <w:rFonts w:ascii="Times New Roman" w:hAnsi="Times New Roman"/>
          <w:sz w:val="24"/>
          <w:szCs w:val="24"/>
        </w:rPr>
        <w:t>аточно развита. Грубое нарушение</w:t>
      </w:r>
      <w:r w:rsidRPr="00493EF1">
        <w:rPr>
          <w:rFonts w:ascii="Times New Roman" w:hAnsi="Times New Roman"/>
          <w:sz w:val="24"/>
          <w:szCs w:val="24"/>
        </w:rPr>
        <w:t xml:space="preserve"> понимания речи.</w:t>
      </w:r>
    </w:p>
    <w:p w:rsidR="003A4C04" w:rsidRPr="00493EF1" w:rsidRDefault="003A4C04" w:rsidP="003A4C04">
      <w:pPr>
        <w:pStyle w:val="a4"/>
        <w:ind w:left="0" w:firstLine="720"/>
        <w:rPr>
          <w:rFonts w:ascii="Times New Roman" w:hAnsi="Times New Roman"/>
          <w:sz w:val="24"/>
          <w:szCs w:val="24"/>
        </w:rPr>
      </w:pPr>
      <w:r w:rsidRPr="00493EF1">
        <w:rPr>
          <w:rFonts w:ascii="Times New Roman" w:hAnsi="Times New Roman"/>
          <w:sz w:val="24"/>
          <w:szCs w:val="24"/>
        </w:rPr>
        <w:t xml:space="preserve">    Коррекционную логопедическую работу проводила на индивидуальных и подгрупповых занятиях</w:t>
      </w:r>
      <w:r>
        <w:rPr>
          <w:rFonts w:ascii="Times New Roman" w:hAnsi="Times New Roman"/>
          <w:sz w:val="24"/>
          <w:szCs w:val="24"/>
        </w:rPr>
        <w:t xml:space="preserve"> согласно </w:t>
      </w:r>
      <w:r w:rsidRPr="00493EF1">
        <w:rPr>
          <w:rFonts w:ascii="Times New Roman" w:hAnsi="Times New Roman"/>
          <w:sz w:val="24"/>
          <w:szCs w:val="24"/>
        </w:rPr>
        <w:t xml:space="preserve"> расписанию и индивидуальным коррекционным планам с учетом дефекта ребенка.</w:t>
      </w:r>
    </w:p>
    <w:p w:rsidR="003A4C04" w:rsidRDefault="003A4C04" w:rsidP="003A4C04">
      <w:pPr>
        <w:pStyle w:val="Standard"/>
        <w:ind w:firstLine="708"/>
        <w:rPr>
          <w:rFonts w:ascii="Times New Roman" w:hAnsi="Times New Roman" w:cs="Times New Roman"/>
          <w:szCs w:val="24"/>
        </w:rPr>
      </w:pPr>
    </w:p>
    <w:p w:rsidR="003A4C04" w:rsidRPr="00493EF1" w:rsidRDefault="003A4C04" w:rsidP="003A4C04">
      <w:pPr>
        <w:pStyle w:val="Standard"/>
        <w:ind w:firstLine="708"/>
        <w:rPr>
          <w:rFonts w:ascii="Times New Roman" w:hAnsi="Times New Roman" w:cs="Times New Roman"/>
          <w:szCs w:val="24"/>
        </w:rPr>
      </w:pPr>
      <w:r w:rsidRPr="00493EF1">
        <w:rPr>
          <w:rFonts w:ascii="Times New Roman" w:hAnsi="Times New Roman" w:cs="Times New Roman"/>
          <w:szCs w:val="24"/>
        </w:rPr>
        <w:t>По итогам проделанной работы:</w:t>
      </w:r>
      <w:r>
        <w:rPr>
          <w:rFonts w:ascii="Times New Roman" w:hAnsi="Times New Roman" w:cs="Times New Roman"/>
          <w:szCs w:val="24"/>
        </w:rPr>
        <w:t xml:space="preserve">  </w:t>
      </w:r>
    </w:p>
    <w:p w:rsidR="003A4C04" w:rsidRPr="00493EF1" w:rsidRDefault="003A4C04" w:rsidP="003A4C04">
      <w:pPr>
        <w:pStyle w:val="Standard"/>
        <w:rPr>
          <w:rFonts w:ascii="Times New Roman" w:hAnsi="Times New Roman" w:cs="Times New Roman"/>
          <w:szCs w:val="24"/>
        </w:rPr>
      </w:pPr>
      <w:r w:rsidRPr="00493EF1">
        <w:rPr>
          <w:rFonts w:ascii="Times New Roman" w:hAnsi="Times New Roman" w:cs="Times New Roman"/>
          <w:szCs w:val="24"/>
        </w:rPr>
        <w:t>Учебная программа усвоена частично из-за сложных психофизических и органических нарушений. Фонематическая сторона речи: дети овладели звукобуквенным анализом слов, научились выделять определенный звук в словах, находить его позицию, делить слова на слоги. Идет этап автоматизации. Работа над чтением и письма.</w:t>
      </w:r>
    </w:p>
    <w:p w:rsidR="003A4C04" w:rsidRPr="00493EF1" w:rsidRDefault="003A4C04" w:rsidP="003A4C04">
      <w:pPr>
        <w:pStyle w:val="Standard"/>
        <w:rPr>
          <w:rFonts w:ascii="Times New Roman" w:hAnsi="Times New Roman" w:cs="Times New Roman"/>
          <w:szCs w:val="24"/>
        </w:rPr>
      </w:pPr>
      <w:r w:rsidRPr="00493EF1">
        <w:rPr>
          <w:rFonts w:ascii="Times New Roman" w:hAnsi="Times New Roman" w:cs="Times New Roman"/>
          <w:szCs w:val="24"/>
        </w:rPr>
        <w:t>Вывод</w:t>
      </w:r>
      <w:r>
        <w:rPr>
          <w:rFonts w:ascii="Times New Roman" w:hAnsi="Times New Roman" w:cs="Times New Roman"/>
          <w:szCs w:val="24"/>
        </w:rPr>
        <w:t>: р</w:t>
      </w:r>
      <w:r w:rsidRPr="00493EF1">
        <w:rPr>
          <w:rFonts w:ascii="Times New Roman" w:hAnsi="Times New Roman" w:cs="Times New Roman"/>
          <w:szCs w:val="24"/>
        </w:rPr>
        <w:t xml:space="preserve">екомендовано продолжить курс логопедических занятий для окончательной коррекционной работы над преодолением нарушения чтения и письма, автоматизации и дифференциации поставленных звуков и введения их в речь </w:t>
      </w:r>
      <w:r>
        <w:rPr>
          <w:rFonts w:ascii="Times New Roman" w:hAnsi="Times New Roman" w:cs="Times New Roman"/>
          <w:szCs w:val="24"/>
        </w:rPr>
        <w:t>12</w:t>
      </w:r>
      <w:r w:rsidRPr="00493EF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ученикам.</w:t>
      </w:r>
    </w:p>
    <w:p w:rsidR="003A4C04" w:rsidRDefault="003A4C04" w:rsidP="003A4C04">
      <w:pPr>
        <w:pStyle w:val="a4"/>
        <w:ind w:left="0"/>
        <w:jc w:val="left"/>
        <w:rPr>
          <w:rFonts w:ascii="Times New Roman" w:hAnsi="Times New Roman"/>
          <w:sz w:val="24"/>
          <w:szCs w:val="24"/>
        </w:rPr>
      </w:pPr>
      <w:r w:rsidRPr="00493EF1">
        <w:rPr>
          <w:rFonts w:ascii="Times New Roman" w:hAnsi="Times New Roman"/>
          <w:sz w:val="24"/>
          <w:szCs w:val="24"/>
        </w:rPr>
        <w:t>Выпущены со значительными улучшениями</w:t>
      </w:r>
      <w:r>
        <w:rPr>
          <w:rFonts w:ascii="Times New Roman" w:hAnsi="Times New Roman"/>
          <w:sz w:val="24"/>
          <w:szCs w:val="24"/>
        </w:rPr>
        <w:t xml:space="preserve"> речи</w:t>
      </w:r>
      <w:r w:rsidRPr="00493E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493EF1">
        <w:rPr>
          <w:rFonts w:ascii="Times New Roman" w:hAnsi="Times New Roman"/>
          <w:sz w:val="24"/>
          <w:szCs w:val="24"/>
        </w:rPr>
        <w:t xml:space="preserve"> учеников.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4C04" w:rsidRDefault="003A4C04" w:rsidP="003A4C04">
      <w:pPr>
        <w:pStyle w:val="a4"/>
        <w:ind w:left="0"/>
        <w:jc w:val="left"/>
        <w:rPr>
          <w:rFonts w:ascii="Times New Roman" w:hAnsi="Times New Roman"/>
          <w:sz w:val="24"/>
          <w:szCs w:val="24"/>
        </w:rPr>
      </w:pPr>
    </w:p>
    <w:p w:rsidR="003A4C04" w:rsidRDefault="003A4C04" w:rsidP="003A4C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EF1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Коррекционно-развивающая работа учителя-логопеда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Ооржак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3A4C04" w:rsidRPr="00344CC3" w:rsidRDefault="003A4C04" w:rsidP="003A4C04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4C04" w:rsidRPr="002018D4" w:rsidRDefault="003A4C04" w:rsidP="003A4C04">
      <w:pPr>
        <w:ind w:firstLine="708"/>
        <w:rPr>
          <w:rFonts w:ascii="Times New Roman" w:hAnsi="Times New Roman"/>
          <w:sz w:val="24"/>
          <w:szCs w:val="24"/>
        </w:rPr>
      </w:pPr>
      <w:r w:rsidRPr="002018D4">
        <w:rPr>
          <w:rFonts w:ascii="Times New Roman" w:hAnsi="Times New Roman"/>
          <w:sz w:val="24"/>
          <w:szCs w:val="24"/>
        </w:rPr>
        <w:t xml:space="preserve">В 2016-17 учебном году было проведено фронтальное логопедическое обследование учащихся, которым было охвачено  1, 2 и 6, 7 классы. Целью обследования было выявление детей, имеющих нарушения устной и письменной речи. 1-2 классы обследовались с помощью методики </w:t>
      </w:r>
      <w:proofErr w:type="spellStart"/>
      <w:r w:rsidRPr="002018D4">
        <w:rPr>
          <w:rFonts w:ascii="Times New Roman" w:hAnsi="Times New Roman"/>
          <w:sz w:val="24"/>
          <w:szCs w:val="24"/>
        </w:rPr>
        <w:t>О.Б.Иншаковой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. 3-7 классы обследовались с использованием методик: </w:t>
      </w:r>
      <w:proofErr w:type="spellStart"/>
      <w:r w:rsidRPr="002018D4">
        <w:rPr>
          <w:rFonts w:ascii="Times New Roman" w:hAnsi="Times New Roman"/>
          <w:sz w:val="24"/>
          <w:szCs w:val="24"/>
        </w:rPr>
        <w:t>Р.И.Лалаевой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Л.В.Венедиктовой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И.Н.Садовниковой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А.Н.Корнева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Т.А.Фотековой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Т.В.Ахутиной</w:t>
      </w:r>
      <w:proofErr w:type="spellEnd"/>
      <w:r w:rsidRPr="002018D4">
        <w:rPr>
          <w:rFonts w:ascii="Times New Roman" w:hAnsi="Times New Roman"/>
          <w:sz w:val="24"/>
          <w:szCs w:val="24"/>
        </w:rPr>
        <w:t>.</w:t>
      </w:r>
    </w:p>
    <w:p w:rsidR="003A4C04" w:rsidRPr="002018D4" w:rsidRDefault="003A4C04" w:rsidP="003A4C04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2018D4">
        <w:rPr>
          <w:rFonts w:ascii="Times New Roman" w:hAnsi="Times New Roman"/>
          <w:sz w:val="24"/>
          <w:szCs w:val="24"/>
        </w:rPr>
        <w:t xml:space="preserve">В результате обследования, проведенного с 1 по 15 сентября 2016 года, на занятия учителя-логопеда </w:t>
      </w:r>
      <w:proofErr w:type="spellStart"/>
      <w:r w:rsidRPr="002018D4">
        <w:rPr>
          <w:rFonts w:ascii="Times New Roman" w:hAnsi="Times New Roman"/>
          <w:sz w:val="24"/>
          <w:szCs w:val="24"/>
        </w:rPr>
        <w:t>Ооржак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А.В. были зачислены 28 учащихся с различными заключениями:</w:t>
      </w:r>
    </w:p>
    <w:p w:rsidR="003A4C04" w:rsidRPr="002018D4" w:rsidRDefault="003A4C04" w:rsidP="003A4C0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018D4">
        <w:rPr>
          <w:rFonts w:ascii="Times New Roman" w:hAnsi="Times New Roman"/>
          <w:sz w:val="24"/>
          <w:szCs w:val="24"/>
        </w:rPr>
        <w:t xml:space="preserve">Системное недоразвитие речи тяжелой степени вследствие органического дефекта. Моторная алалия (Гончарова Даша, </w:t>
      </w:r>
      <w:proofErr w:type="spellStart"/>
      <w:r w:rsidRPr="002018D4">
        <w:rPr>
          <w:rFonts w:ascii="Times New Roman" w:hAnsi="Times New Roman"/>
          <w:sz w:val="24"/>
          <w:szCs w:val="24"/>
        </w:rPr>
        <w:t>Куулар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Чоргаар-оол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Ондар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Азиана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Ондар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Алиса, </w:t>
      </w:r>
      <w:proofErr w:type="spellStart"/>
      <w:r w:rsidRPr="002018D4">
        <w:rPr>
          <w:rFonts w:ascii="Times New Roman" w:hAnsi="Times New Roman"/>
          <w:sz w:val="24"/>
          <w:szCs w:val="24"/>
        </w:rPr>
        <w:t>Эренчин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Жугдержав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Херел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Айлуна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Ховалыг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Нелли, </w:t>
      </w:r>
      <w:proofErr w:type="spellStart"/>
      <w:r w:rsidRPr="002018D4">
        <w:rPr>
          <w:rFonts w:ascii="Times New Roman" w:hAnsi="Times New Roman"/>
          <w:sz w:val="24"/>
          <w:szCs w:val="24"/>
        </w:rPr>
        <w:t>Дажы-Нава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r w:rsidRPr="002018D4">
        <w:rPr>
          <w:rFonts w:ascii="Times New Roman" w:hAnsi="Times New Roman"/>
          <w:sz w:val="24"/>
          <w:szCs w:val="24"/>
        </w:rPr>
        <w:lastRenderedPageBreak/>
        <w:t xml:space="preserve">Буяна, </w:t>
      </w:r>
      <w:proofErr w:type="spellStart"/>
      <w:r w:rsidRPr="002018D4">
        <w:rPr>
          <w:rFonts w:ascii="Times New Roman" w:hAnsi="Times New Roman"/>
          <w:sz w:val="24"/>
          <w:szCs w:val="24"/>
        </w:rPr>
        <w:t>Дырыш-оол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Даниелла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Монгуш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Дамырак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Монгуш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Лев, </w:t>
      </w:r>
      <w:proofErr w:type="spellStart"/>
      <w:r w:rsidRPr="002018D4">
        <w:rPr>
          <w:rFonts w:ascii="Times New Roman" w:hAnsi="Times New Roman"/>
          <w:sz w:val="24"/>
          <w:szCs w:val="24"/>
        </w:rPr>
        <w:t>Чалзырай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Адис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Ащеулова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Диана, </w:t>
      </w:r>
      <w:proofErr w:type="spellStart"/>
      <w:r w:rsidRPr="002018D4">
        <w:rPr>
          <w:rFonts w:ascii="Times New Roman" w:hAnsi="Times New Roman"/>
          <w:sz w:val="24"/>
          <w:szCs w:val="24"/>
        </w:rPr>
        <w:t>Ооржак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Денис, </w:t>
      </w:r>
      <w:proofErr w:type="spellStart"/>
      <w:r w:rsidRPr="002018D4">
        <w:rPr>
          <w:rFonts w:ascii="Times New Roman" w:hAnsi="Times New Roman"/>
          <w:sz w:val="24"/>
          <w:szCs w:val="24"/>
        </w:rPr>
        <w:t>Манчик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8D4">
        <w:rPr>
          <w:rFonts w:ascii="Times New Roman" w:hAnsi="Times New Roman"/>
          <w:sz w:val="24"/>
          <w:szCs w:val="24"/>
        </w:rPr>
        <w:t>Ай-Бек</w:t>
      </w:r>
      <w:proofErr w:type="gram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Саая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Долгармаа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Саая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Долма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Ховалыг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Долума</w:t>
      </w:r>
      <w:proofErr w:type="spellEnd"/>
      <w:r w:rsidRPr="002018D4">
        <w:rPr>
          <w:rFonts w:ascii="Times New Roman" w:hAnsi="Times New Roman"/>
          <w:sz w:val="24"/>
          <w:szCs w:val="24"/>
        </w:rPr>
        <w:t>);</w:t>
      </w:r>
    </w:p>
    <w:p w:rsidR="003A4C04" w:rsidRPr="002018D4" w:rsidRDefault="003A4C04" w:rsidP="003A4C0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018D4">
        <w:rPr>
          <w:rFonts w:ascii="Times New Roman" w:hAnsi="Times New Roman"/>
          <w:sz w:val="24"/>
          <w:szCs w:val="24"/>
        </w:rPr>
        <w:t xml:space="preserve">Системное недоразвитие речи средней степени тяжести вследствие органического дефекта. Нарушения чтения и письма, обусловленные СНР (Левкович Надежда, </w:t>
      </w:r>
      <w:proofErr w:type="spellStart"/>
      <w:r w:rsidRPr="002018D4">
        <w:rPr>
          <w:rFonts w:ascii="Times New Roman" w:hAnsi="Times New Roman"/>
          <w:sz w:val="24"/>
          <w:szCs w:val="24"/>
        </w:rPr>
        <w:t>Хомушку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Даяна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Чарков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Валерий, </w:t>
      </w:r>
      <w:proofErr w:type="spellStart"/>
      <w:r w:rsidRPr="002018D4">
        <w:rPr>
          <w:rFonts w:ascii="Times New Roman" w:hAnsi="Times New Roman"/>
          <w:sz w:val="24"/>
          <w:szCs w:val="24"/>
        </w:rPr>
        <w:t>Чыпсыма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Анхма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Хомушку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Айраш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Ондар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Саглай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Хуужугур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Анчы</w:t>
      </w:r>
      <w:proofErr w:type="spellEnd"/>
      <w:r w:rsidRPr="002018D4">
        <w:rPr>
          <w:rFonts w:ascii="Times New Roman" w:hAnsi="Times New Roman"/>
          <w:sz w:val="24"/>
          <w:szCs w:val="24"/>
        </w:rPr>
        <w:t>, Чернов Александр);</w:t>
      </w:r>
    </w:p>
    <w:p w:rsidR="003A4C04" w:rsidRPr="002018D4" w:rsidRDefault="003A4C04" w:rsidP="003A4C0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018D4">
        <w:rPr>
          <w:rFonts w:ascii="Times New Roman" w:hAnsi="Times New Roman"/>
          <w:sz w:val="24"/>
          <w:szCs w:val="24"/>
        </w:rPr>
        <w:t xml:space="preserve">Системное недоразвитие речи легкой степени тяжести вследствие органического дефекта. Сложные формы </w:t>
      </w:r>
      <w:proofErr w:type="spellStart"/>
      <w:r w:rsidRPr="002018D4">
        <w:rPr>
          <w:rFonts w:ascii="Times New Roman" w:hAnsi="Times New Roman"/>
          <w:sz w:val="24"/>
          <w:szCs w:val="24"/>
        </w:rPr>
        <w:t>дислексии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8D4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(Новиков Кирилл, </w:t>
      </w:r>
      <w:proofErr w:type="spellStart"/>
      <w:r w:rsidRPr="002018D4">
        <w:rPr>
          <w:rFonts w:ascii="Times New Roman" w:hAnsi="Times New Roman"/>
          <w:sz w:val="24"/>
          <w:szCs w:val="24"/>
        </w:rPr>
        <w:t>Хуснутдинова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Анастасия).</w:t>
      </w:r>
    </w:p>
    <w:p w:rsidR="003A4C04" w:rsidRPr="002018D4" w:rsidRDefault="003A4C04" w:rsidP="003A4C04">
      <w:pPr>
        <w:pStyle w:val="a4"/>
        <w:spacing w:line="276" w:lineRule="auto"/>
        <w:ind w:left="927"/>
        <w:rPr>
          <w:rFonts w:ascii="Times New Roman" w:hAnsi="Times New Roman"/>
          <w:sz w:val="24"/>
          <w:szCs w:val="24"/>
        </w:rPr>
      </w:pPr>
      <w:r w:rsidRPr="002018D4">
        <w:rPr>
          <w:rFonts w:ascii="Times New Roman" w:hAnsi="Times New Roman"/>
          <w:sz w:val="24"/>
          <w:szCs w:val="24"/>
        </w:rPr>
        <w:t xml:space="preserve">В конце </w:t>
      </w:r>
      <w:r w:rsidRPr="002018D4">
        <w:rPr>
          <w:rFonts w:ascii="Times New Roman" w:hAnsi="Times New Roman"/>
          <w:sz w:val="24"/>
          <w:szCs w:val="24"/>
          <w:lang w:val="en-US"/>
        </w:rPr>
        <w:t>I</w:t>
      </w:r>
      <w:r w:rsidRPr="002018D4">
        <w:rPr>
          <w:rFonts w:ascii="Times New Roman" w:hAnsi="Times New Roman"/>
          <w:sz w:val="24"/>
          <w:szCs w:val="24"/>
        </w:rPr>
        <w:t xml:space="preserve"> четверти выбыли 2 ученицы:  обучающиеся 1 класса </w:t>
      </w:r>
      <w:proofErr w:type="spellStart"/>
      <w:r w:rsidRPr="002018D4">
        <w:rPr>
          <w:rFonts w:ascii="Times New Roman" w:hAnsi="Times New Roman"/>
          <w:sz w:val="24"/>
          <w:szCs w:val="24"/>
        </w:rPr>
        <w:t>Херел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Айлуна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2018D4">
        <w:rPr>
          <w:rFonts w:ascii="Times New Roman" w:hAnsi="Times New Roman"/>
          <w:sz w:val="24"/>
          <w:szCs w:val="24"/>
        </w:rPr>
        <w:t>переведена</w:t>
      </w:r>
      <w:proofErr w:type="gramEnd"/>
      <w:r w:rsidRPr="002018D4">
        <w:rPr>
          <w:rFonts w:ascii="Times New Roman" w:hAnsi="Times New Roman"/>
          <w:sz w:val="24"/>
          <w:szCs w:val="24"/>
        </w:rPr>
        <w:t xml:space="preserve"> на индивидуальное обучение на дому,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Дамырак</w:t>
      </w:r>
      <w:proofErr w:type="spellEnd"/>
      <w:r>
        <w:rPr>
          <w:rFonts w:ascii="Times New Roman" w:hAnsi="Times New Roman"/>
          <w:sz w:val="24"/>
          <w:szCs w:val="24"/>
        </w:rPr>
        <w:t xml:space="preserve"> – выбыла в </w:t>
      </w:r>
      <w:r w:rsidRPr="002018D4">
        <w:rPr>
          <w:rFonts w:ascii="Times New Roman" w:hAnsi="Times New Roman"/>
          <w:sz w:val="24"/>
          <w:szCs w:val="24"/>
        </w:rPr>
        <w:t xml:space="preserve"> с. Кызыл-Арыг.</w:t>
      </w:r>
    </w:p>
    <w:p w:rsidR="003A4C04" w:rsidRPr="002018D4" w:rsidRDefault="003A4C04" w:rsidP="003A4C04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2018D4">
        <w:rPr>
          <w:rFonts w:ascii="Times New Roman" w:hAnsi="Times New Roman"/>
          <w:sz w:val="24"/>
          <w:szCs w:val="24"/>
        </w:rPr>
        <w:t>Из зачисленных детей было сформировано 1 группа (2 класс), 5 подгрупп (6а, 6б, 7а, 7б, 7в классы), индивидуальные занятия по коррекции нарушений устной речи посещали 23 человека.</w:t>
      </w:r>
    </w:p>
    <w:p w:rsidR="003A4C04" w:rsidRPr="002018D4" w:rsidRDefault="003A4C04" w:rsidP="003A4C04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2018D4">
        <w:rPr>
          <w:rFonts w:ascii="Times New Roman" w:hAnsi="Times New Roman"/>
          <w:sz w:val="24"/>
          <w:szCs w:val="24"/>
        </w:rPr>
        <w:t>Расписание логопедическ</w:t>
      </w:r>
      <w:r>
        <w:rPr>
          <w:rFonts w:ascii="Times New Roman" w:hAnsi="Times New Roman"/>
          <w:sz w:val="24"/>
          <w:szCs w:val="24"/>
        </w:rPr>
        <w:t>их занятий составлено и утверждено директором</w:t>
      </w:r>
      <w:r w:rsidRPr="002018D4">
        <w:rPr>
          <w:rFonts w:ascii="Times New Roman" w:hAnsi="Times New Roman"/>
          <w:sz w:val="24"/>
          <w:szCs w:val="24"/>
        </w:rPr>
        <w:t xml:space="preserve"> школы. Учителя начальных классов и классные руководители 6-7 классов были ознакомлены со списками детей, зачисленных в логопедические группы и с расписанием занятий.</w:t>
      </w:r>
    </w:p>
    <w:p w:rsidR="003A4C04" w:rsidRPr="002018D4" w:rsidRDefault="003A4C04" w:rsidP="003A4C04">
      <w:pPr>
        <w:pStyle w:val="a4"/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2018D4">
        <w:rPr>
          <w:rFonts w:ascii="Times New Roman" w:hAnsi="Times New Roman"/>
          <w:sz w:val="24"/>
          <w:szCs w:val="24"/>
        </w:rPr>
        <w:t>В течение года обследовались учителем-логопедом  и вновь прибыв</w:t>
      </w:r>
      <w:r>
        <w:rPr>
          <w:rFonts w:ascii="Times New Roman" w:hAnsi="Times New Roman"/>
          <w:sz w:val="24"/>
          <w:szCs w:val="24"/>
        </w:rPr>
        <w:t>ающие дети</w:t>
      </w:r>
      <w:r w:rsidRPr="002018D4">
        <w:rPr>
          <w:rFonts w:ascii="Times New Roman" w:hAnsi="Times New Roman"/>
          <w:sz w:val="24"/>
          <w:szCs w:val="24"/>
        </w:rPr>
        <w:t xml:space="preserve"> четыре ученика 2 класса с нарушениями речи: Григорьев Руслан, </w:t>
      </w:r>
      <w:proofErr w:type="spellStart"/>
      <w:r w:rsidRPr="002018D4">
        <w:rPr>
          <w:rFonts w:ascii="Times New Roman" w:hAnsi="Times New Roman"/>
          <w:sz w:val="24"/>
          <w:szCs w:val="24"/>
        </w:rPr>
        <w:t>Ондар</w:t>
      </w:r>
      <w:proofErr w:type="spellEnd"/>
      <w:r w:rsidRPr="00201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8D4">
        <w:rPr>
          <w:rFonts w:ascii="Times New Roman" w:hAnsi="Times New Roman"/>
          <w:sz w:val="24"/>
          <w:szCs w:val="24"/>
        </w:rPr>
        <w:t>Ай</w:t>
      </w:r>
      <w:r>
        <w:rPr>
          <w:rFonts w:ascii="Times New Roman" w:hAnsi="Times New Roman"/>
          <w:sz w:val="24"/>
          <w:szCs w:val="24"/>
        </w:rPr>
        <w:t>лана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Айчек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Донгак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Олча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A4C04" w:rsidRDefault="003A4C04" w:rsidP="003A4C04">
      <w:pPr>
        <w:spacing w:line="276" w:lineRule="auto"/>
        <w:ind w:firstLine="567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417"/>
        <w:gridCol w:w="1276"/>
        <w:gridCol w:w="1241"/>
      </w:tblGrid>
      <w:tr w:rsidR="003A4C04" w:rsidTr="00417038">
        <w:tc>
          <w:tcPr>
            <w:tcW w:w="3652" w:type="dxa"/>
          </w:tcPr>
          <w:p w:rsidR="003A4C04" w:rsidRPr="002018D4" w:rsidRDefault="003A4C04" w:rsidP="0041703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t>Группы детей по однородности дефекта</w:t>
            </w:r>
          </w:p>
        </w:tc>
        <w:tc>
          <w:tcPr>
            <w:tcW w:w="1276" w:type="dxa"/>
          </w:tcPr>
          <w:p w:rsidR="003A4C04" w:rsidRPr="002018D4" w:rsidRDefault="003A4C04" w:rsidP="0041703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t>Звукопроизношение</w:t>
            </w:r>
          </w:p>
        </w:tc>
        <w:tc>
          <w:tcPr>
            <w:tcW w:w="1276" w:type="dxa"/>
          </w:tcPr>
          <w:p w:rsidR="003A4C04" w:rsidRPr="002018D4" w:rsidRDefault="003A4C04" w:rsidP="0041703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t>Фонематические процессы</w:t>
            </w:r>
          </w:p>
        </w:tc>
        <w:tc>
          <w:tcPr>
            <w:tcW w:w="1417" w:type="dxa"/>
          </w:tcPr>
          <w:p w:rsidR="003A4C04" w:rsidRPr="002018D4" w:rsidRDefault="003A4C04" w:rsidP="0041703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t>Лексико-грамматический строй речи</w:t>
            </w:r>
          </w:p>
        </w:tc>
        <w:tc>
          <w:tcPr>
            <w:tcW w:w="1276" w:type="dxa"/>
          </w:tcPr>
          <w:p w:rsidR="003A4C04" w:rsidRPr="002018D4" w:rsidRDefault="003A4C04" w:rsidP="0041703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t>Письменная речь</w:t>
            </w:r>
          </w:p>
        </w:tc>
        <w:tc>
          <w:tcPr>
            <w:tcW w:w="1241" w:type="dxa"/>
          </w:tcPr>
          <w:p w:rsidR="003A4C04" w:rsidRPr="002018D4" w:rsidRDefault="003A4C04" w:rsidP="0041703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t>Примечания</w:t>
            </w:r>
          </w:p>
        </w:tc>
      </w:tr>
      <w:tr w:rsidR="003A4C04" w:rsidTr="00417038">
        <w:tc>
          <w:tcPr>
            <w:tcW w:w="3652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t xml:space="preserve">Системное недоразвитие речи тяжелой степени вследствие органического дефекта. Моторная алалия - Гончарова Даша, </w:t>
            </w:r>
            <w:proofErr w:type="spellStart"/>
            <w:r w:rsidRPr="002018D4">
              <w:rPr>
                <w:rFonts w:ascii="Times New Roman" w:hAnsi="Times New Roman"/>
              </w:rPr>
              <w:t>Куулар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spellStart"/>
            <w:r w:rsidRPr="002018D4">
              <w:rPr>
                <w:rFonts w:ascii="Times New Roman" w:hAnsi="Times New Roman"/>
              </w:rPr>
              <w:t>Чоргаар-оол</w:t>
            </w:r>
            <w:proofErr w:type="spellEnd"/>
            <w:r w:rsidRPr="002018D4">
              <w:rPr>
                <w:rFonts w:ascii="Times New Roman" w:hAnsi="Times New Roman"/>
              </w:rPr>
              <w:t xml:space="preserve">, </w:t>
            </w:r>
            <w:proofErr w:type="spellStart"/>
            <w:r w:rsidRPr="002018D4">
              <w:rPr>
                <w:rFonts w:ascii="Times New Roman" w:hAnsi="Times New Roman"/>
              </w:rPr>
              <w:t>Ондар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spellStart"/>
            <w:r w:rsidRPr="002018D4">
              <w:rPr>
                <w:rFonts w:ascii="Times New Roman" w:hAnsi="Times New Roman"/>
              </w:rPr>
              <w:t>Азиана</w:t>
            </w:r>
            <w:proofErr w:type="spellEnd"/>
            <w:r w:rsidRPr="002018D4">
              <w:rPr>
                <w:rFonts w:ascii="Times New Roman" w:hAnsi="Times New Roman"/>
              </w:rPr>
              <w:t xml:space="preserve">, </w:t>
            </w:r>
            <w:proofErr w:type="spellStart"/>
            <w:r w:rsidRPr="002018D4">
              <w:rPr>
                <w:rFonts w:ascii="Times New Roman" w:hAnsi="Times New Roman"/>
              </w:rPr>
              <w:t>Ондар</w:t>
            </w:r>
            <w:proofErr w:type="spellEnd"/>
            <w:r w:rsidRPr="002018D4">
              <w:rPr>
                <w:rFonts w:ascii="Times New Roman" w:hAnsi="Times New Roman"/>
              </w:rPr>
              <w:t xml:space="preserve"> Алиса, </w:t>
            </w:r>
            <w:proofErr w:type="spellStart"/>
            <w:r w:rsidRPr="002018D4">
              <w:rPr>
                <w:rFonts w:ascii="Times New Roman" w:hAnsi="Times New Roman"/>
              </w:rPr>
              <w:t>Эренчин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spellStart"/>
            <w:r w:rsidRPr="002018D4">
              <w:rPr>
                <w:rFonts w:ascii="Times New Roman" w:hAnsi="Times New Roman"/>
              </w:rPr>
              <w:t>Жугдержав</w:t>
            </w:r>
            <w:proofErr w:type="spellEnd"/>
            <w:r w:rsidRPr="002018D4">
              <w:rPr>
                <w:rFonts w:ascii="Times New Roman" w:hAnsi="Times New Roman"/>
              </w:rPr>
              <w:t xml:space="preserve">, </w:t>
            </w:r>
            <w:proofErr w:type="spellStart"/>
            <w:r w:rsidRPr="002018D4">
              <w:rPr>
                <w:rFonts w:ascii="Times New Roman" w:hAnsi="Times New Roman"/>
              </w:rPr>
              <w:t>Херел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spellStart"/>
            <w:r w:rsidRPr="002018D4">
              <w:rPr>
                <w:rFonts w:ascii="Times New Roman" w:hAnsi="Times New Roman"/>
              </w:rPr>
              <w:t>Айлуна</w:t>
            </w:r>
            <w:proofErr w:type="spellEnd"/>
            <w:r w:rsidRPr="002018D4">
              <w:rPr>
                <w:rFonts w:ascii="Times New Roman" w:hAnsi="Times New Roman"/>
              </w:rPr>
              <w:t xml:space="preserve">, </w:t>
            </w:r>
            <w:proofErr w:type="spellStart"/>
            <w:r w:rsidRPr="002018D4">
              <w:rPr>
                <w:rFonts w:ascii="Times New Roman" w:hAnsi="Times New Roman"/>
              </w:rPr>
              <w:t>Ховалыг</w:t>
            </w:r>
            <w:proofErr w:type="spellEnd"/>
            <w:r w:rsidRPr="002018D4">
              <w:rPr>
                <w:rFonts w:ascii="Times New Roman" w:hAnsi="Times New Roman"/>
              </w:rPr>
              <w:t xml:space="preserve"> Нелли, </w:t>
            </w:r>
            <w:proofErr w:type="spellStart"/>
            <w:r w:rsidRPr="002018D4">
              <w:rPr>
                <w:rFonts w:ascii="Times New Roman" w:hAnsi="Times New Roman"/>
              </w:rPr>
              <w:t>Дажы-Нава</w:t>
            </w:r>
            <w:proofErr w:type="spellEnd"/>
            <w:r w:rsidRPr="002018D4">
              <w:rPr>
                <w:rFonts w:ascii="Times New Roman" w:hAnsi="Times New Roman"/>
              </w:rPr>
              <w:t xml:space="preserve"> Буяна, </w:t>
            </w:r>
            <w:proofErr w:type="spellStart"/>
            <w:r w:rsidRPr="002018D4">
              <w:rPr>
                <w:rFonts w:ascii="Times New Roman" w:hAnsi="Times New Roman"/>
              </w:rPr>
              <w:t>Дырыш-оол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spellStart"/>
            <w:r w:rsidRPr="002018D4">
              <w:rPr>
                <w:rFonts w:ascii="Times New Roman" w:hAnsi="Times New Roman"/>
              </w:rPr>
              <w:t>Даниелла</w:t>
            </w:r>
            <w:proofErr w:type="spellEnd"/>
            <w:r w:rsidRPr="002018D4">
              <w:rPr>
                <w:rFonts w:ascii="Times New Roman" w:hAnsi="Times New Roman"/>
              </w:rPr>
              <w:t xml:space="preserve">, </w:t>
            </w:r>
            <w:proofErr w:type="spellStart"/>
            <w:r w:rsidRPr="002018D4">
              <w:rPr>
                <w:rFonts w:ascii="Times New Roman" w:hAnsi="Times New Roman"/>
              </w:rPr>
              <w:t>Монгуш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spellStart"/>
            <w:r w:rsidRPr="002018D4">
              <w:rPr>
                <w:rFonts w:ascii="Times New Roman" w:hAnsi="Times New Roman"/>
              </w:rPr>
              <w:t>Дамырак</w:t>
            </w:r>
            <w:proofErr w:type="spellEnd"/>
            <w:r w:rsidRPr="002018D4">
              <w:rPr>
                <w:rFonts w:ascii="Times New Roman" w:hAnsi="Times New Roman"/>
              </w:rPr>
              <w:t xml:space="preserve">, </w:t>
            </w:r>
            <w:proofErr w:type="spellStart"/>
            <w:r w:rsidRPr="002018D4">
              <w:rPr>
                <w:rFonts w:ascii="Times New Roman" w:hAnsi="Times New Roman"/>
              </w:rPr>
              <w:t>Монгуш</w:t>
            </w:r>
            <w:proofErr w:type="spellEnd"/>
            <w:r w:rsidRPr="002018D4">
              <w:rPr>
                <w:rFonts w:ascii="Times New Roman" w:hAnsi="Times New Roman"/>
              </w:rPr>
              <w:t xml:space="preserve"> Лев, </w:t>
            </w:r>
            <w:proofErr w:type="spellStart"/>
            <w:r w:rsidRPr="002018D4">
              <w:rPr>
                <w:rFonts w:ascii="Times New Roman" w:hAnsi="Times New Roman"/>
              </w:rPr>
              <w:t>Чалзырай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spellStart"/>
            <w:r w:rsidRPr="002018D4">
              <w:rPr>
                <w:rFonts w:ascii="Times New Roman" w:hAnsi="Times New Roman"/>
              </w:rPr>
              <w:t>Адис</w:t>
            </w:r>
            <w:proofErr w:type="spellEnd"/>
            <w:r w:rsidRPr="002018D4">
              <w:rPr>
                <w:rFonts w:ascii="Times New Roman" w:hAnsi="Times New Roman"/>
              </w:rPr>
              <w:t xml:space="preserve">, </w:t>
            </w:r>
            <w:proofErr w:type="spellStart"/>
            <w:r w:rsidRPr="002018D4">
              <w:rPr>
                <w:rFonts w:ascii="Times New Roman" w:hAnsi="Times New Roman"/>
              </w:rPr>
              <w:t>Ащеулова</w:t>
            </w:r>
            <w:proofErr w:type="spellEnd"/>
            <w:r w:rsidRPr="002018D4">
              <w:rPr>
                <w:rFonts w:ascii="Times New Roman" w:hAnsi="Times New Roman"/>
              </w:rPr>
              <w:t xml:space="preserve"> Диана, </w:t>
            </w:r>
            <w:proofErr w:type="spellStart"/>
            <w:r w:rsidRPr="002018D4">
              <w:rPr>
                <w:rFonts w:ascii="Times New Roman" w:hAnsi="Times New Roman"/>
              </w:rPr>
              <w:t>Ооржак</w:t>
            </w:r>
            <w:proofErr w:type="spellEnd"/>
            <w:r w:rsidRPr="002018D4">
              <w:rPr>
                <w:rFonts w:ascii="Times New Roman" w:hAnsi="Times New Roman"/>
              </w:rPr>
              <w:t xml:space="preserve"> Денис, </w:t>
            </w:r>
            <w:proofErr w:type="spellStart"/>
            <w:r w:rsidRPr="002018D4">
              <w:rPr>
                <w:rFonts w:ascii="Times New Roman" w:hAnsi="Times New Roman"/>
              </w:rPr>
              <w:t>Манчик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gramStart"/>
            <w:r w:rsidRPr="002018D4">
              <w:rPr>
                <w:rFonts w:ascii="Times New Roman" w:hAnsi="Times New Roman"/>
              </w:rPr>
              <w:t>Ай-Бек</w:t>
            </w:r>
            <w:proofErr w:type="gramEnd"/>
            <w:r w:rsidRPr="002018D4">
              <w:rPr>
                <w:rFonts w:ascii="Times New Roman" w:hAnsi="Times New Roman"/>
              </w:rPr>
              <w:t xml:space="preserve">, </w:t>
            </w:r>
            <w:proofErr w:type="spellStart"/>
            <w:r w:rsidRPr="002018D4">
              <w:rPr>
                <w:rFonts w:ascii="Times New Roman" w:hAnsi="Times New Roman"/>
              </w:rPr>
              <w:t>Саая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spellStart"/>
            <w:r w:rsidRPr="002018D4">
              <w:rPr>
                <w:rFonts w:ascii="Times New Roman" w:hAnsi="Times New Roman"/>
              </w:rPr>
              <w:t>Долгармаа</w:t>
            </w:r>
            <w:proofErr w:type="spellEnd"/>
            <w:r w:rsidRPr="002018D4">
              <w:rPr>
                <w:rFonts w:ascii="Times New Roman" w:hAnsi="Times New Roman"/>
              </w:rPr>
              <w:t xml:space="preserve">, </w:t>
            </w:r>
            <w:proofErr w:type="spellStart"/>
            <w:r w:rsidRPr="002018D4">
              <w:rPr>
                <w:rFonts w:ascii="Times New Roman" w:hAnsi="Times New Roman"/>
              </w:rPr>
              <w:t>Саая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spellStart"/>
            <w:r w:rsidRPr="002018D4">
              <w:rPr>
                <w:rFonts w:ascii="Times New Roman" w:hAnsi="Times New Roman"/>
              </w:rPr>
              <w:t>Долма</w:t>
            </w:r>
            <w:proofErr w:type="spellEnd"/>
            <w:r w:rsidRPr="002018D4">
              <w:rPr>
                <w:rFonts w:ascii="Times New Roman" w:hAnsi="Times New Roman"/>
              </w:rPr>
              <w:t xml:space="preserve">, </w:t>
            </w:r>
            <w:proofErr w:type="spellStart"/>
            <w:r w:rsidRPr="002018D4">
              <w:rPr>
                <w:rFonts w:ascii="Times New Roman" w:hAnsi="Times New Roman"/>
              </w:rPr>
              <w:t>Ховалыг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spellStart"/>
            <w:r w:rsidRPr="002018D4">
              <w:rPr>
                <w:rFonts w:ascii="Times New Roman" w:hAnsi="Times New Roman"/>
              </w:rPr>
              <w:t>Долума</w:t>
            </w:r>
            <w:proofErr w:type="spellEnd"/>
          </w:p>
        </w:tc>
        <w:tc>
          <w:tcPr>
            <w:tcW w:w="1276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t>Нарушено произношение всех групп звуков</w:t>
            </w:r>
          </w:p>
        </w:tc>
        <w:tc>
          <w:tcPr>
            <w:tcW w:w="1276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t xml:space="preserve">Отмечается </w:t>
            </w:r>
            <w:proofErr w:type="spellStart"/>
            <w:r w:rsidRPr="002018D4">
              <w:rPr>
                <w:rFonts w:ascii="Times New Roman" w:hAnsi="Times New Roman"/>
              </w:rPr>
              <w:t>несформи</w:t>
            </w:r>
            <w:proofErr w:type="spellEnd"/>
          </w:p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018D4">
              <w:rPr>
                <w:rFonts w:ascii="Times New Roman" w:hAnsi="Times New Roman"/>
              </w:rPr>
              <w:t>рованность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spellStart"/>
            <w:r w:rsidRPr="002018D4">
              <w:rPr>
                <w:rFonts w:ascii="Times New Roman" w:hAnsi="Times New Roman"/>
              </w:rPr>
              <w:t>фонемати</w:t>
            </w:r>
            <w:proofErr w:type="spellEnd"/>
          </w:p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018D4">
              <w:rPr>
                <w:rFonts w:ascii="Times New Roman" w:hAnsi="Times New Roman"/>
              </w:rPr>
              <w:t>ческих</w:t>
            </w:r>
            <w:proofErr w:type="spellEnd"/>
            <w:r w:rsidRPr="002018D4">
              <w:rPr>
                <w:rFonts w:ascii="Times New Roman" w:hAnsi="Times New Roman"/>
              </w:rPr>
              <w:t xml:space="preserve"> процессов</w:t>
            </w:r>
          </w:p>
        </w:tc>
        <w:tc>
          <w:tcPr>
            <w:tcW w:w="1417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t>Не развит лексико-грамматический строй речи</w:t>
            </w:r>
          </w:p>
        </w:tc>
        <w:tc>
          <w:tcPr>
            <w:tcW w:w="1276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t>Письменная речь на стадии формирования</w:t>
            </w:r>
          </w:p>
        </w:tc>
        <w:tc>
          <w:tcPr>
            <w:tcW w:w="1241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t>Незначительная динамика в речевом развитии в силу тяжести органического дефекта</w:t>
            </w:r>
          </w:p>
        </w:tc>
      </w:tr>
      <w:tr w:rsidR="003A4C04" w:rsidTr="00417038">
        <w:tc>
          <w:tcPr>
            <w:tcW w:w="3652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t xml:space="preserve">Системное недоразвитие речи средней степени тяжести вследствие органического дефекта. Нарушения чтения и письма, обусловленные СНР - Левкович Надежда, </w:t>
            </w:r>
            <w:proofErr w:type="spellStart"/>
            <w:r w:rsidRPr="002018D4">
              <w:rPr>
                <w:rFonts w:ascii="Times New Roman" w:hAnsi="Times New Roman"/>
              </w:rPr>
              <w:t>Хомушку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spellStart"/>
            <w:r w:rsidRPr="002018D4">
              <w:rPr>
                <w:rFonts w:ascii="Times New Roman" w:hAnsi="Times New Roman"/>
              </w:rPr>
              <w:t>Даяна</w:t>
            </w:r>
            <w:proofErr w:type="spellEnd"/>
            <w:r w:rsidRPr="002018D4">
              <w:rPr>
                <w:rFonts w:ascii="Times New Roman" w:hAnsi="Times New Roman"/>
              </w:rPr>
              <w:t xml:space="preserve">, </w:t>
            </w:r>
            <w:proofErr w:type="spellStart"/>
            <w:r w:rsidRPr="002018D4">
              <w:rPr>
                <w:rFonts w:ascii="Times New Roman" w:hAnsi="Times New Roman"/>
              </w:rPr>
              <w:t>Чарков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r w:rsidRPr="002018D4">
              <w:rPr>
                <w:rFonts w:ascii="Times New Roman" w:hAnsi="Times New Roman"/>
              </w:rPr>
              <w:lastRenderedPageBreak/>
              <w:t xml:space="preserve">Валерий, </w:t>
            </w:r>
            <w:proofErr w:type="spellStart"/>
            <w:r w:rsidRPr="002018D4">
              <w:rPr>
                <w:rFonts w:ascii="Times New Roman" w:hAnsi="Times New Roman"/>
              </w:rPr>
              <w:t>Чыпсыма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spellStart"/>
            <w:r w:rsidRPr="002018D4">
              <w:rPr>
                <w:rFonts w:ascii="Times New Roman" w:hAnsi="Times New Roman"/>
              </w:rPr>
              <w:t>Анхма</w:t>
            </w:r>
            <w:proofErr w:type="spellEnd"/>
            <w:r w:rsidRPr="002018D4">
              <w:rPr>
                <w:rFonts w:ascii="Times New Roman" w:hAnsi="Times New Roman"/>
              </w:rPr>
              <w:t xml:space="preserve">, </w:t>
            </w:r>
            <w:proofErr w:type="spellStart"/>
            <w:r w:rsidRPr="002018D4">
              <w:rPr>
                <w:rFonts w:ascii="Times New Roman" w:hAnsi="Times New Roman"/>
              </w:rPr>
              <w:t>Хомушку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spellStart"/>
            <w:r w:rsidRPr="002018D4">
              <w:rPr>
                <w:rFonts w:ascii="Times New Roman" w:hAnsi="Times New Roman"/>
              </w:rPr>
              <w:t>Айраш</w:t>
            </w:r>
            <w:proofErr w:type="spellEnd"/>
            <w:r w:rsidRPr="002018D4">
              <w:rPr>
                <w:rFonts w:ascii="Times New Roman" w:hAnsi="Times New Roman"/>
              </w:rPr>
              <w:t xml:space="preserve">, </w:t>
            </w:r>
            <w:proofErr w:type="spellStart"/>
            <w:r w:rsidRPr="002018D4">
              <w:rPr>
                <w:rFonts w:ascii="Times New Roman" w:hAnsi="Times New Roman"/>
              </w:rPr>
              <w:t>Ондар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spellStart"/>
            <w:r w:rsidRPr="002018D4">
              <w:rPr>
                <w:rFonts w:ascii="Times New Roman" w:hAnsi="Times New Roman"/>
              </w:rPr>
              <w:t>Саглай</w:t>
            </w:r>
            <w:proofErr w:type="spellEnd"/>
            <w:r w:rsidRPr="002018D4">
              <w:rPr>
                <w:rFonts w:ascii="Times New Roman" w:hAnsi="Times New Roman"/>
              </w:rPr>
              <w:t xml:space="preserve">, </w:t>
            </w:r>
            <w:proofErr w:type="spellStart"/>
            <w:r w:rsidRPr="002018D4">
              <w:rPr>
                <w:rFonts w:ascii="Times New Roman" w:hAnsi="Times New Roman"/>
              </w:rPr>
              <w:t>Хуужугур</w:t>
            </w:r>
            <w:proofErr w:type="spellEnd"/>
            <w:r w:rsidRPr="002018D4">
              <w:rPr>
                <w:rFonts w:ascii="Times New Roman" w:hAnsi="Times New Roman"/>
              </w:rPr>
              <w:t xml:space="preserve"> </w:t>
            </w:r>
            <w:proofErr w:type="spellStart"/>
            <w:r w:rsidRPr="002018D4">
              <w:rPr>
                <w:rFonts w:ascii="Times New Roman" w:hAnsi="Times New Roman"/>
              </w:rPr>
              <w:t>Анчы</w:t>
            </w:r>
            <w:proofErr w:type="spellEnd"/>
            <w:r w:rsidRPr="002018D4">
              <w:rPr>
                <w:rFonts w:ascii="Times New Roman" w:hAnsi="Times New Roman"/>
              </w:rPr>
              <w:t>, Чернов Александр</w:t>
            </w:r>
          </w:p>
        </w:tc>
        <w:tc>
          <w:tcPr>
            <w:tcW w:w="1276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lastRenderedPageBreak/>
              <w:t>Поставлены нарушенные звуки, идет этап автоматиза</w:t>
            </w:r>
            <w:r w:rsidRPr="002018D4">
              <w:rPr>
                <w:rFonts w:ascii="Times New Roman" w:hAnsi="Times New Roman"/>
              </w:rPr>
              <w:lastRenderedPageBreak/>
              <w:t xml:space="preserve">ции </w:t>
            </w:r>
          </w:p>
        </w:tc>
        <w:tc>
          <w:tcPr>
            <w:tcW w:w="1276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lastRenderedPageBreak/>
              <w:t>Фонематические процессы развиваются, определяю</w:t>
            </w:r>
            <w:r w:rsidRPr="002018D4">
              <w:rPr>
                <w:rFonts w:ascii="Times New Roman" w:hAnsi="Times New Roman"/>
              </w:rPr>
              <w:lastRenderedPageBreak/>
              <w:t>т позицию звука и количество звуков</w:t>
            </w:r>
          </w:p>
        </w:tc>
        <w:tc>
          <w:tcPr>
            <w:tcW w:w="1417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lastRenderedPageBreak/>
              <w:t xml:space="preserve">Словарь развивается по лексическим темам </w:t>
            </w:r>
          </w:p>
        </w:tc>
        <w:tc>
          <w:tcPr>
            <w:tcW w:w="1276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t xml:space="preserve">Закрепляется навык безошибочного списывания, пишут </w:t>
            </w:r>
            <w:r w:rsidRPr="002018D4">
              <w:rPr>
                <w:rFonts w:ascii="Times New Roman" w:hAnsi="Times New Roman"/>
              </w:rPr>
              <w:lastRenderedPageBreak/>
              <w:t>под диктовку короткие слова</w:t>
            </w:r>
          </w:p>
        </w:tc>
        <w:tc>
          <w:tcPr>
            <w:tcW w:w="1241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lastRenderedPageBreak/>
              <w:t xml:space="preserve">Отмечается положительная динамика в речевом </w:t>
            </w:r>
            <w:r w:rsidRPr="002018D4">
              <w:rPr>
                <w:rFonts w:ascii="Times New Roman" w:hAnsi="Times New Roman"/>
              </w:rPr>
              <w:lastRenderedPageBreak/>
              <w:t>развитии</w:t>
            </w:r>
          </w:p>
        </w:tc>
      </w:tr>
      <w:tr w:rsidR="003A4C04" w:rsidTr="00417038">
        <w:tc>
          <w:tcPr>
            <w:tcW w:w="3652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lastRenderedPageBreak/>
              <w:t xml:space="preserve">Системное недоразвитие речи легкой степени тяжести вследствие органического дефекта. Сложные формы </w:t>
            </w:r>
            <w:proofErr w:type="spellStart"/>
            <w:r w:rsidRPr="002018D4">
              <w:rPr>
                <w:rFonts w:ascii="Times New Roman" w:hAnsi="Times New Roman"/>
              </w:rPr>
              <w:t>дислексии</w:t>
            </w:r>
            <w:proofErr w:type="spellEnd"/>
            <w:r w:rsidRPr="002018D4">
              <w:rPr>
                <w:rFonts w:ascii="Times New Roman" w:hAnsi="Times New Roman"/>
              </w:rPr>
              <w:t xml:space="preserve">, </w:t>
            </w:r>
            <w:proofErr w:type="spellStart"/>
            <w:r w:rsidRPr="002018D4">
              <w:rPr>
                <w:rFonts w:ascii="Times New Roman" w:hAnsi="Times New Roman"/>
              </w:rPr>
              <w:t>дисграфии</w:t>
            </w:r>
            <w:proofErr w:type="spellEnd"/>
            <w:r w:rsidRPr="002018D4">
              <w:rPr>
                <w:rFonts w:ascii="Times New Roman" w:hAnsi="Times New Roman"/>
              </w:rPr>
              <w:t xml:space="preserve">  - Новиков Кирилл, </w:t>
            </w:r>
            <w:proofErr w:type="spellStart"/>
            <w:r w:rsidRPr="002018D4">
              <w:rPr>
                <w:rFonts w:ascii="Times New Roman" w:hAnsi="Times New Roman"/>
              </w:rPr>
              <w:t>Хуснутдинова</w:t>
            </w:r>
            <w:proofErr w:type="spellEnd"/>
            <w:r w:rsidRPr="002018D4">
              <w:rPr>
                <w:rFonts w:ascii="Times New Roman" w:hAnsi="Times New Roman"/>
              </w:rPr>
              <w:t xml:space="preserve"> Анастасия</w:t>
            </w:r>
          </w:p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  <w:lang w:val="en-US"/>
              </w:rPr>
              <w:t>NB</w:t>
            </w:r>
            <w:r w:rsidRPr="002018D4">
              <w:rPr>
                <w:rFonts w:ascii="Times New Roman" w:hAnsi="Times New Roman"/>
              </w:rPr>
              <w:t>! Н. Кирилл крайне негативно относится и очень редко посещает логопедические занятия, твердит, что не нуждается в помощи логопеда</w:t>
            </w:r>
          </w:p>
        </w:tc>
        <w:tc>
          <w:tcPr>
            <w:tcW w:w="1276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</w:rPr>
            </w:pPr>
            <w:r w:rsidRPr="002018D4">
              <w:rPr>
                <w:rFonts w:ascii="Times New Roman" w:hAnsi="Times New Roman"/>
              </w:rPr>
              <w:t>Исправлено нарушение звукопроизношения, речь близко к норме</w:t>
            </w:r>
          </w:p>
        </w:tc>
        <w:tc>
          <w:tcPr>
            <w:tcW w:w="1276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18D4">
              <w:rPr>
                <w:rFonts w:ascii="Times New Roman" w:hAnsi="Times New Roman"/>
              </w:rPr>
              <w:t>Фонематические процессы развиты в соответствии с уровнем развития интеллекта</w:t>
            </w:r>
          </w:p>
        </w:tc>
        <w:tc>
          <w:tcPr>
            <w:tcW w:w="1417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18D4">
              <w:rPr>
                <w:rFonts w:ascii="Times New Roman" w:hAnsi="Times New Roman"/>
              </w:rPr>
              <w:t>Словарный запас развит по лексическим темам в соответствии с уровнем развития интеллекта</w:t>
            </w:r>
          </w:p>
        </w:tc>
        <w:tc>
          <w:tcPr>
            <w:tcW w:w="1276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18D4">
              <w:rPr>
                <w:rFonts w:ascii="Times New Roman" w:hAnsi="Times New Roman"/>
              </w:rPr>
              <w:t xml:space="preserve">Закреплен навык списывания, письма под побуквенную  диктовку </w:t>
            </w:r>
          </w:p>
        </w:tc>
        <w:tc>
          <w:tcPr>
            <w:tcW w:w="1241" w:type="dxa"/>
          </w:tcPr>
          <w:p w:rsidR="003A4C04" w:rsidRPr="002018D4" w:rsidRDefault="003A4C04" w:rsidP="0041703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18D4">
              <w:rPr>
                <w:rFonts w:ascii="Times New Roman" w:hAnsi="Times New Roman"/>
              </w:rPr>
              <w:t xml:space="preserve">Отмечается положительная динамика в речевом развитии. </w:t>
            </w:r>
          </w:p>
        </w:tc>
      </w:tr>
    </w:tbl>
    <w:p w:rsidR="003A4C04" w:rsidRDefault="003A4C04" w:rsidP="003A4C04">
      <w:pPr>
        <w:pStyle w:val="a4"/>
        <w:ind w:left="0"/>
        <w:jc w:val="left"/>
        <w:rPr>
          <w:rFonts w:ascii="Times New Roman" w:hAnsi="Times New Roman"/>
          <w:sz w:val="24"/>
          <w:szCs w:val="24"/>
        </w:rPr>
      </w:pPr>
    </w:p>
    <w:p w:rsidR="003A4C04" w:rsidRPr="00B22CB6" w:rsidRDefault="003A4C04" w:rsidP="003A4C04">
      <w:pPr>
        <w:pStyle w:val="Standard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Andale Sans UI" w:hAnsi="Times New Roman" w:cs="Times New Roman"/>
          <w:b/>
          <w:kern w:val="3"/>
          <w:szCs w:val="24"/>
          <w:lang w:eastAsia="ja-JP" w:bidi="fa-IR"/>
        </w:rPr>
        <w:t xml:space="preserve">        </w:t>
      </w:r>
      <w:r w:rsidRPr="0053518E">
        <w:rPr>
          <w:rStyle w:val="T1"/>
          <w:rFonts w:ascii="Times New Roman" w:hAnsi="Times New Roman" w:cs="Times New Roman"/>
          <w:szCs w:val="24"/>
        </w:rPr>
        <w:t>Анализ результат</w:t>
      </w:r>
      <w:r>
        <w:rPr>
          <w:rStyle w:val="T1"/>
          <w:rFonts w:ascii="Times New Roman" w:hAnsi="Times New Roman" w:cs="Times New Roman"/>
          <w:szCs w:val="24"/>
        </w:rPr>
        <w:t>ивности коррекционного процесса, осуществляемого учителя</w:t>
      </w:r>
      <w:r w:rsidRPr="0053518E">
        <w:rPr>
          <w:rStyle w:val="T1"/>
          <w:rFonts w:ascii="Times New Roman" w:hAnsi="Times New Roman" w:cs="Times New Roman"/>
          <w:szCs w:val="24"/>
        </w:rPr>
        <w:t>ми-логопедами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3518E">
        <w:rPr>
          <w:rStyle w:val="T3"/>
          <w:rFonts w:ascii="Times New Roman" w:hAnsi="Times New Roman" w:cs="Times New Roman"/>
          <w:szCs w:val="24"/>
        </w:rPr>
        <w:t>за  2016-17 учебный год</w:t>
      </w:r>
    </w:p>
    <w:p w:rsidR="003A4C04" w:rsidRPr="0053518E" w:rsidRDefault="003A4C04" w:rsidP="003A4C04">
      <w:pPr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60"/>
        <w:gridCol w:w="1417"/>
        <w:gridCol w:w="1418"/>
        <w:gridCol w:w="1842"/>
        <w:gridCol w:w="1701"/>
        <w:gridCol w:w="1418"/>
      </w:tblGrid>
      <w:tr w:rsidR="003A4C04" w:rsidRPr="0053518E" w:rsidTr="00417038">
        <w:tc>
          <w:tcPr>
            <w:tcW w:w="99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A4C04" w:rsidRPr="0053518E" w:rsidRDefault="003A4C04" w:rsidP="00417038">
            <w:pPr>
              <w:pStyle w:val="P1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3A4C04" w:rsidRPr="0053518E" w:rsidRDefault="003A4C04" w:rsidP="00417038">
            <w:pPr>
              <w:pStyle w:val="P1"/>
              <w:jc w:val="right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ФИО учителя-</w:t>
            </w:r>
          </w:p>
          <w:p w:rsidR="003A4C04" w:rsidRPr="0053518E" w:rsidRDefault="003A4C04" w:rsidP="00417038">
            <w:pPr>
              <w:pStyle w:val="P1"/>
              <w:jc w:val="right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Всего обследовано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Принято на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Выпущено с «Речью близко к норме» / «с улучшением речи»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Оставлено для продолжения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 xml:space="preserve">Выбыло / переведено на </w:t>
            </w:r>
            <w:proofErr w:type="spellStart"/>
            <w:r w:rsidRPr="0053518E">
              <w:rPr>
                <w:rFonts w:ascii="Times New Roman" w:hAnsi="Times New Roman" w:cs="Times New Roman"/>
                <w:szCs w:val="24"/>
              </w:rPr>
              <w:t>домаш</w:t>
            </w:r>
            <w:proofErr w:type="gramStart"/>
            <w:r w:rsidRPr="0053518E"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 w:rsidRPr="0053518E">
              <w:rPr>
                <w:rFonts w:ascii="Times New Roman" w:hAnsi="Times New Roman" w:cs="Times New Roman"/>
                <w:szCs w:val="24"/>
              </w:rPr>
              <w:t>бучение</w:t>
            </w:r>
            <w:proofErr w:type="spellEnd"/>
          </w:p>
        </w:tc>
      </w:tr>
      <w:tr w:rsidR="003A4C04" w:rsidRPr="0053518E" w:rsidTr="00417038">
        <w:tc>
          <w:tcPr>
            <w:tcW w:w="993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3A4C04" w:rsidRPr="0053518E" w:rsidRDefault="003A4C04" w:rsidP="00417038">
            <w:pPr>
              <w:pStyle w:val="P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18E">
              <w:rPr>
                <w:rFonts w:ascii="Times New Roman" w:hAnsi="Times New Roman" w:cs="Times New Roman"/>
                <w:szCs w:val="24"/>
              </w:rPr>
              <w:t>Ооржак</w:t>
            </w:r>
            <w:proofErr w:type="spellEnd"/>
            <w:r w:rsidRPr="0053518E">
              <w:rPr>
                <w:rFonts w:ascii="Times New Roman" w:hAnsi="Times New Roman" w:cs="Times New Roman"/>
                <w:szCs w:val="24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3A4C04" w:rsidRPr="0053518E" w:rsidTr="00417038">
        <w:tc>
          <w:tcPr>
            <w:tcW w:w="993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3A4C04" w:rsidRPr="0053518E" w:rsidRDefault="003A4C04" w:rsidP="00417038">
            <w:pPr>
              <w:pStyle w:val="P1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18E">
              <w:rPr>
                <w:rFonts w:ascii="Times New Roman" w:hAnsi="Times New Roman" w:cs="Times New Roman"/>
                <w:szCs w:val="24"/>
              </w:rPr>
              <w:t>Сарыглар</w:t>
            </w:r>
            <w:proofErr w:type="spellEnd"/>
            <w:r w:rsidRPr="0053518E">
              <w:rPr>
                <w:rFonts w:ascii="Times New Roman" w:hAnsi="Times New Roman" w:cs="Times New Roman"/>
                <w:szCs w:val="24"/>
              </w:rPr>
              <w:t xml:space="preserve"> С.Я.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3A4C04" w:rsidRPr="0053518E" w:rsidTr="00417038">
        <w:tc>
          <w:tcPr>
            <w:tcW w:w="99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3A4C04" w:rsidRPr="0053518E" w:rsidRDefault="003A4C04" w:rsidP="00417038">
            <w:pPr>
              <w:pStyle w:val="P1"/>
              <w:jc w:val="right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Всего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3A4C04" w:rsidRPr="0053518E" w:rsidTr="00417038">
        <w:tc>
          <w:tcPr>
            <w:tcW w:w="99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Всего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3A4C04" w:rsidRPr="0053518E" w:rsidTr="00417038">
        <w:tc>
          <w:tcPr>
            <w:tcW w:w="993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Всего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A4C04" w:rsidRPr="0053518E" w:rsidRDefault="003A4C04" w:rsidP="00417038">
            <w:pPr>
              <w:pStyle w:val="P1"/>
              <w:jc w:val="center"/>
              <w:rPr>
                <w:rFonts w:ascii="Times New Roman" w:hAnsi="Times New Roman" w:cs="Times New Roman"/>
                <w:szCs w:val="24"/>
              </w:rPr>
            </w:pPr>
            <w:r w:rsidRPr="0053518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p w:rsidR="003A4C04" w:rsidRPr="0053518E" w:rsidRDefault="003A4C04" w:rsidP="003A4C04">
      <w:pPr>
        <w:rPr>
          <w:rFonts w:ascii="Times New Roman" w:hAnsi="Times New Roman"/>
          <w:b/>
          <w:sz w:val="24"/>
          <w:szCs w:val="24"/>
        </w:rPr>
      </w:pPr>
    </w:p>
    <w:p w:rsidR="003A4C04" w:rsidRPr="0053518E" w:rsidRDefault="003A4C04" w:rsidP="003A4C04">
      <w:pPr>
        <w:ind w:firstLine="708"/>
        <w:rPr>
          <w:rFonts w:ascii="Times New Roman" w:hAnsi="Times New Roman"/>
          <w:sz w:val="24"/>
          <w:szCs w:val="24"/>
        </w:rPr>
      </w:pPr>
      <w:r w:rsidRPr="0053518E">
        <w:rPr>
          <w:rFonts w:ascii="Times New Roman" w:hAnsi="Times New Roman"/>
          <w:sz w:val="24"/>
          <w:szCs w:val="24"/>
        </w:rPr>
        <w:t>Коррекционно-логопедическая работа осуществляется по рабочей программе «Развитие лексико-грамматического строя речи»</w:t>
      </w:r>
      <w:r w:rsidRPr="0053518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3518E">
        <w:rPr>
          <w:rFonts w:ascii="Times New Roman" w:hAnsi="Times New Roman"/>
          <w:sz w:val="24"/>
          <w:szCs w:val="24"/>
        </w:rPr>
        <w:t>для логопедических групп обучающихся 1 - 4 классов с системным недоразвитием речи;</w:t>
      </w:r>
      <w:r w:rsidRPr="0053518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3518E">
        <w:rPr>
          <w:rFonts w:ascii="Times New Roman" w:hAnsi="Times New Roman"/>
          <w:sz w:val="24"/>
          <w:szCs w:val="24"/>
        </w:rPr>
        <w:t>для логопедических групп обучающихся 5 – 7 классов со сложными нарушениями чтения и письма, составленной на основе:</w:t>
      </w:r>
    </w:p>
    <w:p w:rsidR="003A4C04" w:rsidRPr="0053518E" w:rsidRDefault="003A4C04" w:rsidP="003A4C04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518E">
        <w:rPr>
          <w:rFonts w:ascii="Times New Roman" w:hAnsi="Times New Roman"/>
          <w:sz w:val="24"/>
          <w:szCs w:val="24"/>
        </w:rPr>
        <w:t xml:space="preserve">Методических рекомендаций Уфимцевой Л.П., </w:t>
      </w:r>
      <w:proofErr w:type="spellStart"/>
      <w:r w:rsidRPr="0053518E">
        <w:rPr>
          <w:rFonts w:ascii="Times New Roman" w:hAnsi="Times New Roman"/>
          <w:sz w:val="24"/>
          <w:szCs w:val="24"/>
        </w:rPr>
        <w:t>Самодуровой</w:t>
      </w:r>
      <w:proofErr w:type="spellEnd"/>
      <w:r w:rsidRPr="0053518E">
        <w:rPr>
          <w:rFonts w:ascii="Times New Roman" w:hAnsi="Times New Roman"/>
          <w:sz w:val="24"/>
          <w:szCs w:val="24"/>
        </w:rPr>
        <w:t xml:space="preserve"> А.А «Организация логопедических занятий в школе для детей с нарушением интеллекта», Красноярск, 1998г.</w:t>
      </w:r>
    </w:p>
    <w:p w:rsidR="003A4C04" w:rsidRPr="0053518E" w:rsidRDefault="003A4C04" w:rsidP="003A4C04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518E">
        <w:rPr>
          <w:rFonts w:ascii="Times New Roman" w:hAnsi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53518E">
        <w:rPr>
          <w:rFonts w:ascii="Times New Roman" w:hAnsi="Times New Roman"/>
          <w:sz w:val="24"/>
          <w:szCs w:val="24"/>
          <w:lang w:val="en-US"/>
        </w:rPr>
        <w:t>VIII</w:t>
      </w:r>
      <w:r w:rsidRPr="0053518E">
        <w:rPr>
          <w:rFonts w:ascii="Times New Roman" w:hAnsi="Times New Roman"/>
          <w:sz w:val="24"/>
          <w:szCs w:val="24"/>
        </w:rPr>
        <w:t xml:space="preserve"> вида под редакцией доктора педагогических наук </w:t>
      </w:r>
      <w:proofErr w:type="spellStart"/>
      <w:r w:rsidRPr="0053518E">
        <w:rPr>
          <w:rFonts w:ascii="Times New Roman" w:hAnsi="Times New Roman"/>
          <w:sz w:val="24"/>
          <w:szCs w:val="24"/>
        </w:rPr>
        <w:t>В.В.Воронковой</w:t>
      </w:r>
      <w:proofErr w:type="spellEnd"/>
      <w:r w:rsidRPr="0053518E">
        <w:rPr>
          <w:rFonts w:ascii="Times New Roman" w:hAnsi="Times New Roman"/>
          <w:sz w:val="24"/>
          <w:szCs w:val="24"/>
        </w:rPr>
        <w:t>.</w:t>
      </w:r>
    </w:p>
    <w:p w:rsidR="003A4C04" w:rsidRPr="0053518E" w:rsidRDefault="003A4C04" w:rsidP="003A4C04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518E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>ая программа составлена учителями-логопедами</w:t>
      </w:r>
      <w:r w:rsidRPr="005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18E">
        <w:rPr>
          <w:rFonts w:ascii="Times New Roman" w:hAnsi="Times New Roman"/>
          <w:sz w:val="24"/>
          <w:szCs w:val="24"/>
        </w:rPr>
        <w:t>Ооржак</w:t>
      </w:r>
      <w:proofErr w:type="spellEnd"/>
      <w:r w:rsidRPr="0053518E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Сарыглар</w:t>
      </w:r>
      <w:proofErr w:type="spellEnd"/>
      <w:r>
        <w:rPr>
          <w:rFonts w:ascii="Times New Roman" w:hAnsi="Times New Roman"/>
          <w:sz w:val="24"/>
          <w:szCs w:val="24"/>
        </w:rPr>
        <w:t xml:space="preserve"> С.Я.</w:t>
      </w:r>
      <w:r w:rsidRPr="0053518E">
        <w:rPr>
          <w:rFonts w:ascii="Times New Roman" w:hAnsi="Times New Roman"/>
          <w:sz w:val="24"/>
          <w:szCs w:val="24"/>
        </w:rPr>
        <w:t xml:space="preserve"> и утверждена Методическим советом школы. За последние годы отмечается рост числа детей с системным недоразвитием речи тяжелой</w:t>
      </w:r>
      <w:r>
        <w:rPr>
          <w:rFonts w:ascii="Times New Roman" w:hAnsi="Times New Roman"/>
          <w:sz w:val="24"/>
          <w:szCs w:val="24"/>
        </w:rPr>
        <w:t xml:space="preserve"> степени. Из 9</w:t>
      </w:r>
      <w:r w:rsidRPr="0053518E">
        <w:rPr>
          <w:rFonts w:ascii="Times New Roman" w:hAnsi="Times New Roman"/>
          <w:sz w:val="24"/>
          <w:szCs w:val="24"/>
        </w:rPr>
        <w:t xml:space="preserve">1 </w:t>
      </w:r>
      <w:proofErr w:type="gramStart"/>
      <w:r w:rsidRPr="0053518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35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</w:t>
      </w:r>
      <w:r w:rsidRPr="0053518E">
        <w:rPr>
          <w:rFonts w:ascii="Times New Roman" w:hAnsi="Times New Roman"/>
          <w:sz w:val="24"/>
          <w:szCs w:val="24"/>
        </w:rPr>
        <w:t xml:space="preserve"> имеют логопедическое заключение «ОНР тяжелой степени», что очень трудно поддается исправлению и требуется несколько лет коррекционной работы по данному направлению. Поэтому число </w:t>
      </w:r>
      <w:proofErr w:type="gramStart"/>
      <w:r w:rsidRPr="0053518E">
        <w:rPr>
          <w:rFonts w:ascii="Times New Roman" w:hAnsi="Times New Roman"/>
          <w:sz w:val="24"/>
          <w:szCs w:val="24"/>
        </w:rPr>
        <w:t>выпускающихся</w:t>
      </w:r>
      <w:proofErr w:type="gramEnd"/>
      <w:r w:rsidRPr="0053518E">
        <w:rPr>
          <w:rFonts w:ascii="Times New Roman" w:hAnsi="Times New Roman"/>
          <w:sz w:val="24"/>
          <w:szCs w:val="24"/>
        </w:rPr>
        <w:t xml:space="preserve"> обучающихся  с улучшением состояния речи достигает</w:t>
      </w:r>
      <w:r>
        <w:rPr>
          <w:rFonts w:ascii="Times New Roman" w:hAnsi="Times New Roman"/>
          <w:sz w:val="24"/>
          <w:szCs w:val="24"/>
        </w:rPr>
        <w:t xml:space="preserve"> только 4</w:t>
      </w:r>
      <w:r w:rsidRPr="0053518E">
        <w:rPr>
          <w:rFonts w:ascii="Times New Roman" w:hAnsi="Times New Roman"/>
          <w:sz w:val="24"/>
          <w:szCs w:val="24"/>
        </w:rPr>
        <w:t>4%.</w:t>
      </w:r>
    </w:p>
    <w:p w:rsidR="003A4C04" w:rsidRPr="0053518E" w:rsidRDefault="003A4C04" w:rsidP="003A4C04">
      <w:pPr>
        <w:ind w:left="360" w:firstLine="348"/>
        <w:rPr>
          <w:rFonts w:ascii="Times New Roman" w:hAnsi="Times New Roman"/>
          <w:sz w:val="24"/>
          <w:szCs w:val="24"/>
        </w:rPr>
      </w:pPr>
      <w:r w:rsidRPr="0053518E">
        <w:rPr>
          <w:rFonts w:ascii="Times New Roman" w:hAnsi="Times New Roman"/>
          <w:sz w:val="24"/>
          <w:szCs w:val="24"/>
        </w:rPr>
        <w:lastRenderedPageBreak/>
        <w:t>В этом году из</w:t>
      </w:r>
      <w:r>
        <w:rPr>
          <w:rFonts w:ascii="Times New Roman" w:hAnsi="Times New Roman"/>
          <w:sz w:val="24"/>
          <w:szCs w:val="24"/>
        </w:rPr>
        <w:t xml:space="preserve"> 49 ученика</w:t>
      </w:r>
      <w:r w:rsidRPr="0053518E">
        <w:rPr>
          <w:rFonts w:ascii="Times New Roman" w:hAnsi="Times New Roman"/>
          <w:sz w:val="24"/>
          <w:szCs w:val="24"/>
        </w:rPr>
        <w:t xml:space="preserve"> с системным недоразвитием речи разного уровня, посещавших занятия логопед</w:t>
      </w:r>
      <w:r>
        <w:rPr>
          <w:rFonts w:ascii="Times New Roman" w:hAnsi="Times New Roman"/>
          <w:sz w:val="24"/>
          <w:szCs w:val="24"/>
        </w:rPr>
        <w:t>ов,</w:t>
      </w:r>
      <w:r w:rsidRPr="0053518E">
        <w:rPr>
          <w:rFonts w:ascii="Times New Roman" w:hAnsi="Times New Roman"/>
          <w:sz w:val="24"/>
          <w:szCs w:val="24"/>
        </w:rPr>
        <w:t xml:space="preserve"> выпущено 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3518E">
        <w:rPr>
          <w:rFonts w:ascii="Times New Roman" w:hAnsi="Times New Roman"/>
          <w:sz w:val="24"/>
          <w:szCs w:val="24"/>
        </w:rPr>
        <w:t xml:space="preserve"> с улучшением речи. </w:t>
      </w:r>
    </w:p>
    <w:p w:rsidR="003A4C04" w:rsidRPr="0053518E" w:rsidRDefault="003A4C04" w:rsidP="003A4C0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Проводилась просветительская деятельность, включающая в себя выступления на родительских собраниях, индивидуальные консультации педагогов и родителей по обращению, посещение уроков русского языка и чтения. На консультациях родители имели возможность изучать дополнительную информацию на стенде «Уголок логопеда» и буклеты по артикуляционной гимнастике на двух языках.</w:t>
      </w:r>
    </w:p>
    <w:p w:rsidR="003A4C04" w:rsidRDefault="003A4C04" w:rsidP="003A4C04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Pr="0053518E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 xml:space="preserve"> учителей-логопедов - обучение </w:t>
      </w:r>
      <w:r w:rsidRPr="0053518E">
        <w:rPr>
          <w:rFonts w:ascii="Times New Roman" w:hAnsi="Times New Roman"/>
          <w:sz w:val="24"/>
          <w:szCs w:val="24"/>
        </w:rPr>
        <w:t xml:space="preserve"> детей правильной, чёткой речи с соответствующим возрасту словарным запасом и уровнем связной речи, что обеспечивает разноплановое систематическое воздействие, направленное на развитие </w:t>
      </w:r>
      <w:r>
        <w:rPr>
          <w:rFonts w:ascii="Times New Roman" w:hAnsi="Times New Roman"/>
          <w:sz w:val="24"/>
          <w:szCs w:val="24"/>
        </w:rPr>
        <w:t xml:space="preserve">речевых и неречевых процессов. </w:t>
      </w:r>
    </w:p>
    <w:p w:rsidR="003A4C04" w:rsidRDefault="003A4C04" w:rsidP="003A4C04">
      <w:pPr>
        <w:ind w:firstLine="567"/>
        <w:rPr>
          <w:rFonts w:ascii="Times New Roman" w:hAnsi="Times New Roman"/>
          <w:sz w:val="24"/>
          <w:szCs w:val="24"/>
        </w:rPr>
      </w:pPr>
    </w:p>
    <w:p w:rsidR="003A4C04" w:rsidRPr="0053518E" w:rsidRDefault="003A4C04" w:rsidP="003A4C04">
      <w:pPr>
        <w:rPr>
          <w:rFonts w:ascii="Times New Roman" w:hAnsi="Times New Roman"/>
          <w:b/>
          <w:sz w:val="24"/>
          <w:szCs w:val="24"/>
        </w:rPr>
      </w:pPr>
      <w:r w:rsidRPr="0053518E">
        <w:rPr>
          <w:rFonts w:ascii="Times New Roman" w:hAnsi="Times New Roman"/>
          <w:b/>
          <w:sz w:val="24"/>
          <w:szCs w:val="24"/>
        </w:rPr>
        <w:t>Анализ коррекционно-развивающей работы учителя-дефектолога (</w:t>
      </w:r>
      <w:proofErr w:type="spellStart"/>
      <w:r w:rsidRPr="0053518E">
        <w:rPr>
          <w:rFonts w:ascii="Times New Roman" w:hAnsi="Times New Roman"/>
          <w:b/>
          <w:sz w:val="24"/>
          <w:szCs w:val="24"/>
        </w:rPr>
        <w:t>Монгал</w:t>
      </w:r>
      <w:proofErr w:type="spellEnd"/>
      <w:r w:rsidRPr="0053518E">
        <w:rPr>
          <w:rFonts w:ascii="Times New Roman" w:hAnsi="Times New Roman"/>
          <w:b/>
          <w:sz w:val="24"/>
          <w:szCs w:val="24"/>
        </w:rPr>
        <w:t xml:space="preserve"> Ч.А.)</w:t>
      </w:r>
    </w:p>
    <w:p w:rsidR="003A4C04" w:rsidRPr="004B0EC4" w:rsidRDefault="003A4C04" w:rsidP="003A4C04">
      <w:pPr>
        <w:jc w:val="center"/>
        <w:rPr>
          <w:rFonts w:ascii="Times New Roman" w:hAnsi="Times New Roman"/>
          <w:b/>
          <w:sz w:val="10"/>
          <w:szCs w:val="10"/>
        </w:rPr>
      </w:pPr>
    </w:p>
    <w:p w:rsidR="003A4C04" w:rsidRPr="0053518E" w:rsidRDefault="003A4C04" w:rsidP="003A4C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 xml:space="preserve">Целью работы за 2016-2017 учебный год является обеспечение своевременной специализированной помощи детям со смешанными специфическими расстройствами психологического развития при освоении ими программного минимума содержания образования. 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Работа велась по следующим направлениям: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b/>
          <w:sz w:val="24"/>
          <w:szCs w:val="24"/>
        </w:rPr>
        <w:t>Диагностическое направление</w:t>
      </w:r>
      <w:r w:rsidRPr="0053518E">
        <w:rPr>
          <w:rFonts w:ascii="Times New Roman" w:hAnsi="Times New Roman" w:cs="Times New Roman"/>
          <w:sz w:val="24"/>
          <w:szCs w:val="24"/>
        </w:rPr>
        <w:t>: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 xml:space="preserve">      В сентябре 2016 года была проведена диагностика детей, и вновь прибывших в течение года. Всего: 59 детей с 1 по 5 класс (1</w:t>
      </w:r>
      <w:r w:rsidRPr="0053518E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53518E">
        <w:rPr>
          <w:rFonts w:ascii="Times New Roman" w:hAnsi="Times New Roman" w:cs="Times New Roman"/>
          <w:sz w:val="24"/>
          <w:szCs w:val="24"/>
        </w:rPr>
        <w:t>,1</w:t>
      </w:r>
      <w:r w:rsidRPr="0053518E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53518E">
        <w:rPr>
          <w:rFonts w:ascii="Times New Roman" w:hAnsi="Times New Roman" w:cs="Times New Roman"/>
          <w:sz w:val="24"/>
          <w:szCs w:val="24"/>
        </w:rPr>
        <w:t>,2,3,4</w:t>
      </w:r>
      <w:r w:rsidRPr="0053518E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53518E">
        <w:rPr>
          <w:rFonts w:ascii="Times New Roman" w:hAnsi="Times New Roman" w:cs="Times New Roman"/>
          <w:sz w:val="24"/>
          <w:szCs w:val="24"/>
        </w:rPr>
        <w:t>,4</w:t>
      </w:r>
      <w:r w:rsidRPr="0053518E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53518E">
        <w:rPr>
          <w:rFonts w:ascii="Times New Roman" w:hAnsi="Times New Roman" w:cs="Times New Roman"/>
          <w:sz w:val="24"/>
          <w:szCs w:val="24"/>
        </w:rPr>
        <w:t>,4</w:t>
      </w:r>
      <w:r w:rsidRPr="0053518E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Pr="0053518E">
        <w:rPr>
          <w:rFonts w:ascii="Times New Roman" w:hAnsi="Times New Roman" w:cs="Times New Roman"/>
          <w:sz w:val="24"/>
          <w:szCs w:val="24"/>
        </w:rPr>
        <w:t>,5</w:t>
      </w:r>
      <w:r w:rsidRPr="0053518E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53518E">
        <w:rPr>
          <w:rFonts w:ascii="Times New Roman" w:hAnsi="Times New Roman" w:cs="Times New Roman"/>
          <w:sz w:val="24"/>
          <w:szCs w:val="24"/>
        </w:rPr>
        <w:t>,5</w:t>
      </w:r>
      <w:r w:rsidRPr="0053518E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53518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В ходе обследования использовались: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 xml:space="preserve">Диагностический альбом для оценки развития познавательной деятельности ребёнка школьного возраста, авторы Н.Я. Семаго, М.М. Семаго. 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 xml:space="preserve">Психологическая диагностика отклонений развития детей младшего школьного возраста. </w:t>
      </w:r>
      <w:proofErr w:type="spellStart"/>
      <w:r w:rsidRPr="0053518E">
        <w:rPr>
          <w:rFonts w:ascii="Times New Roman" w:hAnsi="Times New Roman" w:cs="Times New Roman"/>
          <w:sz w:val="24"/>
          <w:szCs w:val="24"/>
        </w:rPr>
        <w:t>А.Д.Виноградова</w:t>
      </w:r>
      <w:proofErr w:type="spellEnd"/>
      <w:r w:rsidRPr="0053518E">
        <w:rPr>
          <w:rFonts w:ascii="Times New Roman" w:hAnsi="Times New Roman" w:cs="Times New Roman"/>
          <w:sz w:val="24"/>
          <w:szCs w:val="24"/>
        </w:rPr>
        <w:t>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Тест Керна-</w:t>
      </w:r>
      <w:proofErr w:type="spellStart"/>
      <w:r w:rsidRPr="0053518E">
        <w:rPr>
          <w:rFonts w:ascii="Times New Roman" w:hAnsi="Times New Roman" w:cs="Times New Roman"/>
          <w:sz w:val="24"/>
          <w:szCs w:val="24"/>
        </w:rPr>
        <w:t>Йерасека</w:t>
      </w:r>
      <w:proofErr w:type="spellEnd"/>
      <w:r w:rsidRPr="0053518E">
        <w:rPr>
          <w:rFonts w:ascii="Times New Roman" w:hAnsi="Times New Roman" w:cs="Times New Roman"/>
          <w:sz w:val="24"/>
          <w:szCs w:val="24"/>
        </w:rPr>
        <w:t> – методика для диагностики уровня готовности к школьному обучению. Существенным преимуществом теста является его разносторонность (использование словесных, графических способов исследования, ориентация на широкий социальный круг факторов, влияющих на ребенка).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 xml:space="preserve">Методики А.Л. </w:t>
      </w:r>
      <w:proofErr w:type="spellStart"/>
      <w:r w:rsidRPr="0053518E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53518E">
        <w:rPr>
          <w:rFonts w:ascii="Times New Roman" w:hAnsi="Times New Roman" w:cs="Times New Roman"/>
          <w:sz w:val="24"/>
          <w:szCs w:val="24"/>
        </w:rPr>
        <w:t xml:space="preserve"> «Дорисуй мышкам хвосты» и «Нарисуй ручки для зонтиков» предназначены для диагностики </w:t>
      </w:r>
      <w:proofErr w:type="spellStart"/>
      <w:r w:rsidRPr="0053518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3518E">
        <w:rPr>
          <w:rFonts w:ascii="Times New Roman" w:hAnsi="Times New Roman" w:cs="Times New Roman"/>
          <w:sz w:val="24"/>
          <w:szCs w:val="24"/>
        </w:rPr>
        <w:t xml:space="preserve"> мелкой моторики у детей.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Методика    «Образец    и    правило»</w:t>
      </w:r>
      <w:r>
        <w:rPr>
          <w:rFonts w:ascii="Times New Roman" w:hAnsi="Times New Roman" w:cs="Times New Roman"/>
          <w:sz w:val="24"/>
          <w:szCs w:val="24"/>
        </w:rPr>
        <w:t>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А.Л.Венгера</w:t>
      </w:r>
      <w:proofErr w:type="spellEnd"/>
      <w:r w:rsidRPr="0053518E">
        <w:rPr>
          <w:rFonts w:ascii="Times New Roman" w:hAnsi="Times New Roman" w:cs="Times New Roman"/>
          <w:sz w:val="24"/>
          <w:szCs w:val="24"/>
        </w:rPr>
        <w:t xml:space="preserve"> направлена на выявление умения руководствоваться системой условия задачи, преодолевая отвлекающее влияние посторонних факторов. Результаты ее выполнения также отражают уровень развития наглядно-образного мышления.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Методика «Последовательность событий» предназначена для диагностики мышления.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Методика «Узнавание фигур» предназначена для диагностики особенностей восприятия.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53518E">
        <w:rPr>
          <w:rFonts w:ascii="Times New Roman" w:hAnsi="Times New Roman" w:cs="Times New Roman"/>
          <w:sz w:val="24"/>
          <w:szCs w:val="24"/>
        </w:rPr>
        <w:t>А.Р.Лурии</w:t>
      </w:r>
      <w:proofErr w:type="spellEnd"/>
      <w:r w:rsidRPr="0053518E">
        <w:rPr>
          <w:rFonts w:ascii="Times New Roman" w:hAnsi="Times New Roman" w:cs="Times New Roman"/>
          <w:sz w:val="24"/>
          <w:szCs w:val="24"/>
        </w:rPr>
        <w:t xml:space="preserve"> «Заучивание 10 слов» предназначена для определения состояния памяти, внимания, утомляемости.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53518E">
        <w:rPr>
          <w:rFonts w:ascii="Times New Roman" w:hAnsi="Times New Roman" w:cs="Times New Roman"/>
          <w:sz w:val="24"/>
          <w:szCs w:val="24"/>
        </w:rPr>
        <w:t>Горбова</w:t>
      </w:r>
      <w:proofErr w:type="spellEnd"/>
      <w:r w:rsidRPr="0053518E">
        <w:rPr>
          <w:rFonts w:ascii="Times New Roman" w:hAnsi="Times New Roman" w:cs="Times New Roman"/>
          <w:sz w:val="24"/>
          <w:szCs w:val="24"/>
        </w:rPr>
        <w:t xml:space="preserve"> «Красно-черная таблица» призвана оценить переключение и распределение внимания.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 xml:space="preserve">Методика «Кактус» </w:t>
      </w:r>
      <w:proofErr w:type="spellStart"/>
      <w:r w:rsidRPr="0053518E">
        <w:rPr>
          <w:rFonts w:ascii="Times New Roman" w:hAnsi="Times New Roman" w:cs="Times New Roman"/>
          <w:sz w:val="24"/>
          <w:szCs w:val="24"/>
        </w:rPr>
        <w:t>М.А.Панфиловой</w:t>
      </w:r>
      <w:proofErr w:type="spellEnd"/>
      <w:r w:rsidRPr="0053518E">
        <w:rPr>
          <w:rFonts w:ascii="Times New Roman" w:hAnsi="Times New Roman" w:cs="Times New Roman"/>
          <w:sz w:val="24"/>
          <w:szCs w:val="24"/>
        </w:rPr>
        <w:t xml:space="preserve"> предназначена для определения состояния эмоциональной сферы дошкольника, наличие агрессивности, ее направленность, интенсивность.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 xml:space="preserve">По результатам диагностического исследования  выявлено:  31 </w:t>
      </w: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53518E">
        <w:rPr>
          <w:rFonts w:ascii="Times New Roman" w:hAnsi="Times New Roman" w:cs="Times New Roman"/>
          <w:sz w:val="24"/>
          <w:szCs w:val="24"/>
        </w:rPr>
        <w:t>с уровнем актуального развития ниже возрастной нормы  и 28 с уровнем актуального развития значительно ниже возрастной нормы. В связи с полученными данными были поставлены следующие цели и задачи: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1) Охрана жизни и укрепление физического и психического здоровья детей.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lastRenderedPageBreak/>
        <w:t>2) Осуществление квалифицированной коррекции недостатков в физическом и психическом развитии детей.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Запросы за год:</w:t>
      </w:r>
    </w:p>
    <w:tbl>
      <w:tblPr>
        <w:tblW w:w="879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7"/>
        <w:gridCol w:w="633"/>
        <w:gridCol w:w="567"/>
        <w:gridCol w:w="567"/>
        <w:gridCol w:w="567"/>
        <w:gridCol w:w="709"/>
        <w:gridCol w:w="709"/>
        <w:gridCol w:w="708"/>
        <w:gridCol w:w="709"/>
        <w:gridCol w:w="709"/>
        <w:gridCol w:w="1134"/>
      </w:tblGrid>
      <w:tr w:rsidR="003A4C04" w:rsidRPr="0053518E" w:rsidTr="00417038"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Инициатор обращения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4 </w:t>
            </w: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4 </w:t>
            </w: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б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Итого</w:t>
            </w:r>
          </w:p>
        </w:tc>
      </w:tr>
      <w:tr w:rsidR="003A4C04" w:rsidRPr="0053518E" w:rsidTr="00417038"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Запрос педагога</w:t>
            </w:r>
          </w:p>
        </w:tc>
        <w:tc>
          <w:tcPr>
            <w:tcW w:w="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</w:tr>
      <w:tr w:rsidR="003A4C04" w:rsidRPr="0053518E" w:rsidTr="00417038"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Запрос родителя</w:t>
            </w:r>
          </w:p>
        </w:tc>
        <w:tc>
          <w:tcPr>
            <w:tcW w:w="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3A4C04" w:rsidRPr="0053518E" w:rsidTr="00417038"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Внешние запросы</w:t>
            </w:r>
          </w:p>
        </w:tc>
        <w:tc>
          <w:tcPr>
            <w:tcW w:w="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</w:tbl>
    <w:p w:rsidR="003A4C04" w:rsidRPr="0053518E" w:rsidRDefault="003A4C04" w:rsidP="003A4C04">
      <w:pPr>
        <w:pStyle w:val="a3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A4C04" w:rsidRPr="0053518E" w:rsidRDefault="003A4C04" w:rsidP="003A4C04">
      <w:pPr>
        <w:pStyle w:val="a3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5351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Результаты обследования с учётом выявленных проблем.</w:t>
      </w:r>
    </w:p>
    <w:tbl>
      <w:tblPr>
        <w:tblW w:w="879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7"/>
        <w:gridCol w:w="633"/>
        <w:gridCol w:w="567"/>
        <w:gridCol w:w="567"/>
        <w:gridCol w:w="567"/>
        <w:gridCol w:w="709"/>
        <w:gridCol w:w="709"/>
        <w:gridCol w:w="708"/>
        <w:gridCol w:w="750"/>
        <w:gridCol w:w="668"/>
        <w:gridCol w:w="1134"/>
      </w:tblGrid>
      <w:tr w:rsidR="003A4C04" w:rsidRPr="0053518E" w:rsidTr="00417038"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Выявленные проблемы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vertAlign w:val="superscript"/>
                <w:lang w:eastAsia="zh-CN" w:bidi="hi-IN"/>
              </w:rPr>
              <w:t>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vertAlign w:val="superscript"/>
                <w:lang w:eastAsia="zh-CN" w:bidi="hi-IN"/>
              </w:rPr>
              <w:t>б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4 </w:t>
            </w: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vertAlign w:val="superscript"/>
                <w:lang w:eastAsia="zh-CN" w:bidi="hi-IN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4</w:t>
            </w: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vertAlign w:val="superscript"/>
                <w:lang w:eastAsia="zh-CN" w:bidi="hi-IN"/>
              </w:rPr>
              <w:t>б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4 </w:t>
            </w: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vertAlign w:val="superscript"/>
                <w:lang w:eastAsia="zh-CN" w:bidi="hi-IN"/>
              </w:rPr>
              <w:t>в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</w:t>
            </w: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vertAlign w:val="superscript"/>
                <w:lang w:eastAsia="zh-CN" w:bidi="hi-IN"/>
              </w:rPr>
              <w:t>а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</w:t>
            </w: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vertAlign w:val="superscript"/>
                <w:lang w:eastAsia="zh-CN" w:bidi="hi-IN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Итого</w:t>
            </w:r>
          </w:p>
        </w:tc>
      </w:tr>
      <w:tr w:rsidR="003A4C04" w:rsidRPr="0053518E" w:rsidTr="00417038">
        <w:trPr>
          <w:trHeight w:val="1150"/>
        </w:trPr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Сниженный запас общих сведений и представлений</w:t>
            </w:r>
          </w:p>
        </w:tc>
        <w:tc>
          <w:tcPr>
            <w:tcW w:w="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</w:tr>
      <w:tr w:rsidR="003A4C04" w:rsidRPr="0053518E" w:rsidTr="00417038"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Нарушение восприятия</w:t>
            </w:r>
          </w:p>
        </w:tc>
        <w:tc>
          <w:tcPr>
            <w:tcW w:w="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</w:tr>
      <w:tr w:rsidR="003A4C04" w:rsidRPr="0053518E" w:rsidTr="00417038"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Нарушение внимания</w:t>
            </w:r>
          </w:p>
        </w:tc>
        <w:tc>
          <w:tcPr>
            <w:tcW w:w="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39</w:t>
            </w:r>
          </w:p>
        </w:tc>
      </w:tr>
      <w:tr w:rsidR="003A4C04" w:rsidRPr="0053518E" w:rsidTr="00417038"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Нарушение памяти</w:t>
            </w:r>
          </w:p>
        </w:tc>
        <w:tc>
          <w:tcPr>
            <w:tcW w:w="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</w:tr>
      <w:tr w:rsidR="003A4C04" w:rsidRPr="0053518E" w:rsidTr="00417038">
        <w:trPr>
          <w:trHeight w:val="1005"/>
        </w:trPr>
        <w:tc>
          <w:tcPr>
            <w:tcW w:w="17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Нарушение мыслительной деятельности</w:t>
            </w:r>
          </w:p>
        </w:tc>
        <w:tc>
          <w:tcPr>
            <w:tcW w:w="6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</w:tr>
      <w:tr w:rsidR="003A4C04" w:rsidRPr="0053518E" w:rsidTr="00417038">
        <w:trPr>
          <w:trHeight w:val="450"/>
        </w:trPr>
        <w:tc>
          <w:tcPr>
            <w:tcW w:w="1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Речь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44</w:t>
            </w:r>
          </w:p>
        </w:tc>
      </w:tr>
      <w:tr w:rsidR="003A4C04" w:rsidRPr="0053518E" w:rsidTr="00417038">
        <w:trPr>
          <w:trHeight w:val="570"/>
        </w:trPr>
        <w:tc>
          <w:tcPr>
            <w:tcW w:w="1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Общая моторика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37</w:t>
            </w:r>
          </w:p>
        </w:tc>
      </w:tr>
    </w:tbl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b/>
          <w:sz w:val="24"/>
          <w:szCs w:val="24"/>
        </w:rPr>
        <w:t>2. Коррекционно-развивающая работа</w:t>
      </w:r>
      <w:r w:rsidRPr="0053518E">
        <w:rPr>
          <w:rFonts w:ascii="Times New Roman" w:hAnsi="Times New Roman" w:cs="Times New Roman"/>
          <w:sz w:val="24"/>
          <w:szCs w:val="24"/>
        </w:rPr>
        <w:t xml:space="preserve"> с детьми осуществлялась по группам и индивидуально. Индивидуальные занятия посещали 19 детей.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 xml:space="preserve"> </w:t>
      </w:r>
      <w:r w:rsidRPr="0053518E">
        <w:rPr>
          <w:rFonts w:ascii="Times New Roman" w:hAnsi="Times New Roman" w:cs="Times New Roman"/>
          <w:sz w:val="24"/>
          <w:szCs w:val="24"/>
        </w:rPr>
        <w:tab/>
        <w:t xml:space="preserve">Определены уровень развития 1 класса, интеллектуальной готовности к школьному обучению. 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18E">
        <w:rPr>
          <w:rFonts w:ascii="Times New Roman" w:hAnsi="Times New Roman" w:cs="Times New Roman"/>
          <w:b/>
          <w:sz w:val="24"/>
          <w:szCs w:val="24"/>
        </w:rPr>
        <w:t xml:space="preserve">На начало учебного года: 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Хороший уровень: 0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Средний уровень: 0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Низкий уровень: 11 учащихся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18E">
        <w:rPr>
          <w:rFonts w:ascii="Times New Roman" w:hAnsi="Times New Roman" w:cs="Times New Roman"/>
          <w:b/>
          <w:sz w:val="24"/>
          <w:szCs w:val="24"/>
        </w:rPr>
        <w:t>Конец учебного года: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На хорошем уровне: 0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Средний уровень: 3 учащихся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Низкий уровень: 8 учащихся.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lastRenderedPageBreak/>
        <w:t xml:space="preserve">     За 2016-2017 учебный год проводилась коррекционные занятия по следующим программам: 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«Развитие устной речи на основе изучения предметов и явлений окружающей действительности» для 1 класса;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Для развития мелкой моторики младших школьников «Пластилиновое панно»;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18E">
        <w:rPr>
          <w:rFonts w:ascii="Times New Roman" w:hAnsi="Times New Roman" w:cs="Times New Roman"/>
          <w:sz w:val="24"/>
          <w:szCs w:val="24"/>
        </w:rPr>
        <w:t>«Учимся с интересом» программа курса по развитию памяти и внимания обучающихся для детей с ОВЗ.</w:t>
      </w:r>
      <w:proofErr w:type="gramEnd"/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 xml:space="preserve">«Развитие психомоторики и сенсорных процессов» для обучающихся 1-4 классов специальных (коррекционных) образовательных учреждений </w:t>
      </w:r>
      <w:r w:rsidRPr="0053518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3518E">
        <w:rPr>
          <w:rFonts w:ascii="Times New Roman" w:hAnsi="Times New Roman" w:cs="Times New Roman"/>
          <w:sz w:val="24"/>
          <w:szCs w:val="24"/>
        </w:rPr>
        <w:t xml:space="preserve"> вида Л.А </w:t>
      </w:r>
      <w:proofErr w:type="spellStart"/>
      <w:r w:rsidRPr="0053518E">
        <w:rPr>
          <w:rFonts w:ascii="Times New Roman" w:hAnsi="Times New Roman" w:cs="Times New Roman"/>
          <w:sz w:val="24"/>
          <w:szCs w:val="24"/>
        </w:rPr>
        <w:t>Метиевой</w:t>
      </w:r>
      <w:proofErr w:type="spellEnd"/>
      <w:r w:rsidRPr="00535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18E">
        <w:rPr>
          <w:rFonts w:ascii="Times New Roman" w:hAnsi="Times New Roman" w:cs="Times New Roman"/>
          <w:sz w:val="24"/>
          <w:szCs w:val="24"/>
        </w:rPr>
        <w:t>Э.Я.Удаловой</w:t>
      </w:r>
      <w:proofErr w:type="spellEnd"/>
      <w:r w:rsidRPr="0053518E">
        <w:rPr>
          <w:rFonts w:ascii="Times New Roman" w:hAnsi="Times New Roman" w:cs="Times New Roman"/>
          <w:sz w:val="24"/>
          <w:szCs w:val="24"/>
        </w:rPr>
        <w:t>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«Развитие зрительно-моторной координации для детей с нарушением интеллекта» 1-5 классы.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Индивидуальная непосредственно образовательная деятельность проводилась 2 раза в неделю: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- проведены групповые занятия для сенсорного и сенсом</w:t>
      </w:r>
      <w:r>
        <w:rPr>
          <w:rFonts w:ascii="Times New Roman" w:hAnsi="Times New Roman" w:cs="Times New Roman"/>
          <w:sz w:val="24"/>
          <w:szCs w:val="24"/>
        </w:rPr>
        <w:t>оторного развития 1- 4 классы;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- построены коррекционные программы в соответствии со структуро</w:t>
      </w:r>
      <w:r>
        <w:rPr>
          <w:rFonts w:ascii="Times New Roman" w:hAnsi="Times New Roman" w:cs="Times New Roman"/>
          <w:sz w:val="24"/>
          <w:szCs w:val="24"/>
        </w:rPr>
        <w:t>й нарушения в развитии учащихся</w:t>
      </w:r>
      <w:r w:rsidRPr="0053518E">
        <w:rPr>
          <w:rFonts w:ascii="Times New Roman" w:hAnsi="Times New Roman" w:cs="Times New Roman"/>
          <w:sz w:val="24"/>
          <w:szCs w:val="24"/>
        </w:rPr>
        <w:t xml:space="preserve"> 1-4 классы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4C04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- проведены индивидуальные занятия для сформирования пространс</w:t>
      </w:r>
      <w:r>
        <w:rPr>
          <w:rFonts w:ascii="Times New Roman" w:hAnsi="Times New Roman" w:cs="Times New Roman"/>
          <w:sz w:val="24"/>
          <w:szCs w:val="24"/>
        </w:rPr>
        <w:t>твенно- временных представлений 1-4 классы;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- коррекция имеющихся недостатков развития уче</w:t>
      </w:r>
      <w:r>
        <w:rPr>
          <w:rFonts w:ascii="Times New Roman" w:hAnsi="Times New Roman" w:cs="Times New Roman"/>
          <w:sz w:val="24"/>
          <w:szCs w:val="24"/>
        </w:rPr>
        <w:t>бно-познавательной деятельности</w:t>
      </w:r>
      <w:r w:rsidRPr="0053518E">
        <w:rPr>
          <w:rFonts w:ascii="Times New Roman" w:hAnsi="Times New Roman" w:cs="Times New Roman"/>
          <w:sz w:val="24"/>
          <w:szCs w:val="24"/>
        </w:rPr>
        <w:t xml:space="preserve"> 1-4 классы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 xml:space="preserve">По результатам диагностического обследования была выявлена приоритетная группа учащихся, которые были зачислены на коррекционно-развивающие занятия с учителем-дефектологом (всего 48 учащихся). На каждого ученика было оформлено дефектологическое представление. Всего было сформировано 9 подгрупп по 4-5 человека в каждой. 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Коррекционно-развивающие занятия посещали ученики 1</w:t>
      </w:r>
      <w:r w:rsidRPr="0053518E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53518E">
        <w:rPr>
          <w:rFonts w:ascii="Times New Roman" w:hAnsi="Times New Roman" w:cs="Times New Roman"/>
          <w:sz w:val="24"/>
          <w:szCs w:val="24"/>
        </w:rPr>
        <w:t xml:space="preserve"> класса — 7 учащихся; ученики 1</w:t>
      </w:r>
      <w:r w:rsidRPr="0053518E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53518E">
        <w:rPr>
          <w:rFonts w:ascii="Times New Roman" w:hAnsi="Times New Roman" w:cs="Times New Roman"/>
          <w:sz w:val="24"/>
          <w:szCs w:val="24"/>
        </w:rPr>
        <w:t xml:space="preserve"> класса — 4; 2 класса - 8 учащихся, 3 класса – 8 учащихся, 4</w:t>
      </w:r>
      <w:r w:rsidRPr="0053518E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53518E">
        <w:rPr>
          <w:rFonts w:ascii="Times New Roman" w:hAnsi="Times New Roman" w:cs="Times New Roman"/>
          <w:sz w:val="24"/>
          <w:szCs w:val="24"/>
        </w:rPr>
        <w:t xml:space="preserve"> класс – 6 учащихся, 4</w:t>
      </w:r>
      <w:r w:rsidRPr="0053518E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53518E">
        <w:rPr>
          <w:rFonts w:ascii="Times New Roman" w:hAnsi="Times New Roman" w:cs="Times New Roman"/>
          <w:sz w:val="24"/>
          <w:szCs w:val="24"/>
        </w:rPr>
        <w:t xml:space="preserve"> - 5 учащихся, 4</w:t>
      </w:r>
      <w:r w:rsidRPr="0053518E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Pr="0053518E">
        <w:rPr>
          <w:rFonts w:ascii="Times New Roman" w:hAnsi="Times New Roman" w:cs="Times New Roman"/>
          <w:sz w:val="24"/>
          <w:szCs w:val="24"/>
        </w:rPr>
        <w:t xml:space="preserve"> – 6 учащихся, 5</w:t>
      </w:r>
      <w:r w:rsidRPr="0053518E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53518E">
        <w:rPr>
          <w:rFonts w:ascii="Times New Roman" w:hAnsi="Times New Roman" w:cs="Times New Roman"/>
          <w:sz w:val="24"/>
          <w:szCs w:val="24"/>
        </w:rPr>
        <w:t xml:space="preserve"> – 2 учащихся, 5</w:t>
      </w:r>
      <w:r w:rsidRPr="0053518E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53518E">
        <w:rPr>
          <w:rFonts w:ascii="Times New Roman" w:hAnsi="Times New Roman" w:cs="Times New Roman"/>
          <w:sz w:val="24"/>
          <w:szCs w:val="24"/>
        </w:rPr>
        <w:t xml:space="preserve"> – 2 учащихся.</w:t>
      </w:r>
    </w:p>
    <w:p w:rsidR="003A4C04" w:rsidRPr="0053518E" w:rsidRDefault="003A4C04" w:rsidP="003A4C04">
      <w:pPr>
        <w:pStyle w:val="a3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5351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Занятия с дефектологом проводились 2 раза в неделю (подгрупповые и индивидуальные).</w:t>
      </w:r>
    </w:p>
    <w:p w:rsidR="003A4C04" w:rsidRPr="0053518E" w:rsidRDefault="003A4C04" w:rsidP="003A4C04">
      <w:pPr>
        <w:pStyle w:val="a3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5351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Примерные результаты по проведенной коррекционной работе:</w:t>
      </w:r>
    </w:p>
    <w:p w:rsidR="003A4C04" w:rsidRPr="0053518E" w:rsidRDefault="003A4C04" w:rsidP="003A4C04">
      <w:pPr>
        <w:pStyle w:val="a3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6095" w:type="dxa"/>
        <w:jc w:val="center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1477"/>
        <w:gridCol w:w="1275"/>
        <w:gridCol w:w="1276"/>
        <w:gridCol w:w="1276"/>
      </w:tblGrid>
      <w:tr w:rsidR="003A4C04" w:rsidRPr="0053518E" w:rsidTr="003A4C04">
        <w:trPr>
          <w:trHeight w:val="529"/>
          <w:jc w:val="center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классы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Положительная динамика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Средняя динамика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Низкая динамика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Без динамики</w:t>
            </w:r>
          </w:p>
        </w:tc>
      </w:tr>
      <w:tr w:rsidR="003A4C04" w:rsidRPr="0053518E" w:rsidTr="003A4C04">
        <w:trPr>
          <w:trHeight w:val="330"/>
          <w:jc w:val="center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а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3A4C04" w:rsidRPr="0053518E" w:rsidTr="003A4C04">
        <w:trPr>
          <w:trHeight w:val="309"/>
          <w:jc w:val="center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б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3A4C04" w:rsidRPr="0053518E" w:rsidTr="003A4C04">
        <w:trPr>
          <w:trHeight w:val="315"/>
          <w:jc w:val="center"/>
        </w:trPr>
        <w:tc>
          <w:tcPr>
            <w:tcW w:w="79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3A4C04" w:rsidRPr="0053518E" w:rsidTr="003A4C04">
        <w:trPr>
          <w:trHeight w:val="310"/>
          <w:jc w:val="center"/>
        </w:trPr>
        <w:tc>
          <w:tcPr>
            <w:tcW w:w="7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3A4C04" w:rsidRPr="0053518E" w:rsidTr="003A4C04">
        <w:trPr>
          <w:trHeight w:val="302"/>
          <w:jc w:val="center"/>
        </w:trPr>
        <w:tc>
          <w:tcPr>
            <w:tcW w:w="7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3A4C04" w:rsidRPr="0053518E" w:rsidTr="003A4C04">
        <w:trPr>
          <w:trHeight w:val="309"/>
          <w:jc w:val="center"/>
        </w:trPr>
        <w:tc>
          <w:tcPr>
            <w:tcW w:w="7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3A4C04" w:rsidRPr="0053518E" w:rsidTr="003A4C04">
        <w:trPr>
          <w:trHeight w:val="160"/>
          <w:jc w:val="center"/>
        </w:trPr>
        <w:tc>
          <w:tcPr>
            <w:tcW w:w="7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3A4C04" w:rsidRPr="0053518E" w:rsidTr="003A4C04">
        <w:trPr>
          <w:trHeight w:val="160"/>
          <w:jc w:val="center"/>
        </w:trPr>
        <w:tc>
          <w:tcPr>
            <w:tcW w:w="7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3A4C04" w:rsidRPr="0053518E" w:rsidTr="003A4C04">
        <w:trPr>
          <w:trHeight w:val="160"/>
          <w:jc w:val="center"/>
        </w:trPr>
        <w:tc>
          <w:tcPr>
            <w:tcW w:w="7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3518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</w:tr>
      <w:tr w:rsidR="003A4C04" w:rsidRPr="0053518E" w:rsidTr="003A4C04">
        <w:trPr>
          <w:trHeight w:val="160"/>
          <w:jc w:val="center"/>
        </w:trPr>
        <w:tc>
          <w:tcPr>
            <w:tcW w:w="7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C04" w:rsidRPr="0053518E" w:rsidRDefault="003A4C04" w:rsidP="00417038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A4C04" w:rsidRDefault="003A4C04" w:rsidP="003A4C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4C04" w:rsidRPr="0053518E" w:rsidRDefault="003A4C04" w:rsidP="003A4C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</w:t>
      </w:r>
      <w:proofErr w:type="gramStart"/>
      <w:r w:rsidRPr="0053518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3518E">
        <w:rPr>
          <w:rFonts w:ascii="Times New Roman" w:hAnsi="Times New Roman" w:cs="Times New Roman"/>
          <w:sz w:val="24"/>
          <w:szCs w:val="24"/>
        </w:rPr>
        <w:t xml:space="preserve"> последние 3 года: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4" w:rsidRPr="0053518E" w:rsidRDefault="003A4C04" w:rsidP="003A4C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3C76C2" wp14:editId="0AA4D8A1">
            <wp:extent cx="4606738" cy="2043953"/>
            <wp:effectExtent l="19050" t="0" r="22412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4" w:rsidRDefault="003A4C04" w:rsidP="003A4C04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53518E">
        <w:rPr>
          <w:rFonts w:ascii="Times New Roman" w:hAnsi="Times New Roman"/>
          <w:b/>
          <w:sz w:val="24"/>
          <w:szCs w:val="24"/>
        </w:rPr>
        <w:t>В результате целенаправленной деятельности на коррекционно-развивающих занятиях по развитию психомоторики и сенсорных процессов школьники научились:</w:t>
      </w:r>
      <w:r w:rsidRPr="0053518E">
        <w:rPr>
          <w:rFonts w:ascii="Times New Roman" w:hAnsi="Times New Roman"/>
          <w:sz w:val="24"/>
          <w:szCs w:val="24"/>
        </w:rPr>
        <w:br/>
        <w:t>- узнавать предметы по заданным признакам;</w:t>
      </w:r>
      <w:r w:rsidRPr="0053518E">
        <w:rPr>
          <w:rFonts w:ascii="Times New Roman" w:hAnsi="Times New Roman"/>
          <w:sz w:val="24"/>
          <w:szCs w:val="24"/>
        </w:rPr>
        <w:br/>
        <w:t>- сравнивать предметы по внешним признакам;</w:t>
      </w:r>
      <w:r w:rsidRPr="0053518E">
        <w:rPr>
          <w:rFonts w:ascii="Times New Roman" w:hAnsi="Times New Roman"/>
          <w:sz w:val="24"/>
          <w:szCs w:val="24"/>
        </w:rPr>
        <w:br/>
        <w:t>- классифицировать предметы по форме, величине, цвету, функциональному назначению;</w:t>
      </w:r>
    </w:p>
    <w:p w:rsidR="003A4C04" w:rsidRPr="0053518E" w:rsidRDefault="003A4C04" w:rsidP="003A4C04">
      <w:pPr>
        <w:jc w:val="left"/>
        <w:rPr>
          <w:rFonts w:ascii="Times New Roman" w:hAnsi="Times New Roman"/>
          <w:sz w:val="24"/>
          <w:szCs w:val="24"/>
        </w:rPr>
      </w:pPr>
      <w:r w:rsidRPr="0053518E">
        <w:rPr>
          <w:rFonts w:ascii="Times New Roman" w:hAnsi="Times New Roman"/>
          <w:sz w:val="24"/>
          <w:szCs w:val="24"/>
        </w:rPr>
        <w:t>- практически выделять признаки и свойства объектов и явлений;</w:t>
      </w:r>
      <w:r w:rsidRPr="0053518E">
        <w:rPr>
          <w:rFonts w:ascii="Times New Roman" w:hAnsi="Times New Roman"/>
          <w:sz w:val="24"/>
          <w:szCs w:val="24"/>
        </w:rPr>
        <w:br/>
        <w:t>- давать полное описание объектов и явлений;</w:t>
      </w:r>
      <w:r w:rsidRPr="0053518E">
        <w:rPr>
          <w:rFonts w:ascii="Times New Roman" w:hAnsi="Times New Roman"/>
          <w:sz w:val="24"/>
          <w:szCs w:val="24"/>
        </w:rPr>
        <w:br/>
        <w:t>- различать противоположно направленные действия и явления;</w:t>
      </w:r>
      <w:r w:rsidRPr="0053518E">
        <w:rPr>
          <w:rFonts w:ascii="Times New Roman" w:hAnsi="Times New Roman"/>
          <w:sz w:val="24"/>
          <w:szCs w:val="24"/>
        </w:rPr>
        <w:br/>
        <w:t> - определять последовательность событий;</w:t>
      </w:r>
      <w:r w:rsidRPr="0053518E">
        <w:rPr>
          <w:rFonts w:ascii="Times New Roman" w:hAnsi="Times New Roman"/>
          <w:sz w:val="24"/>
          <w:szCs w:val="24"/>
        </w:rPr>
        <w:br/>
        <w:t> - ориентироваться в пространстве;</w:t>
      </w:r>
    </w:p>
    <w:p w:rsidR="003A4C04" w:rsidRPr="0053518E" w:rsidRDefault="003A4C04" w:rsidP="003A4C04">
      <w:pPr>
        <w:pStyle w:val="a3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 - целенаправленно выполнять действия по инструкции;</w:t>
      </w:r>
      <w:r w:rsidRPr="0053518E">
        <w:rPr>
          <w:rFonts w:ascii="Times New Roman" w:hAnsi="Times New Roman" w:cs="Times New Roman"/>
          <w:sz w:val="24"/>
          <w:szCs w:val="24"/>
        </w:rPr>
        <w:br/>
        <w:t>- самопроизвольно согласовывать свои движения и действия;</w:t>
      </w:r>
      <w:r w:rsidRPr="0053518E">
        <w:rPr>
          <w:rFonts w:ascii="Times New Roman" w:hAnsi="Times New Roman" w:cs="Times New Roman"/>
          <w:sz w:val="24"/>
          <w:szCs w:val="24"/>
        </w:rPr>
        <w:br/>
        <w:t>- опосредовать свою деятельность речью.</w:t>
      </w:r>
    </w:p>
    <w:p w:rsidR="003A4C04" w:rsidRPr="0053518E" w:rsidRDefault="003A4C04" w:rsidP="003A4C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Консультативно-просветительское и профилактическое направление.</w:t>
      </w:r>
    </w:p>
    <w:p w:rsidR="003A4C04" w:rsidRPr="0053518E" w:rsidRDefault="003A4C04" w:rsidP="003A4C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Консультативная деятельность велась в течение всего учебного года с учащимися, педагогами и родителями. Консультации педагогов начальных классов по проблемам учащихся проводились ежедневно; также поддерживалась взаимосвязь с педагогами-психологами, социальным педагогом; совместное обсуждение  вопросов школьной неуспеваемости,  нарушения поведения, взаимоотношений в классе осуществлялось в течение всего учебного года.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 xml:space="preserve">Было проконсультировано 38 родителей. 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Просвети</w:t>
      </w:r>
      <w:r>
        <w:rPr>
          <w:rFonts w:ascii="Times New Roman" w:hAnsi="Times New Roman" w:cs="Times New Roman"/>
          <w:sz w:val="24"/>
          <w:szCs w:val="24"/>
        </w:rPr>
        <w:t>тельское направление рассмотрено</w:t>
      </w:r>
      <w:r w:rsidRPr="0053518E">
        <w:rPr>
          <w:rFonts w:ascii="Times New Roman" w:hAnsi="Times New Roman" w:cs="Times New Roman"/>
          <w:sz w:val="24"/>
          <w:szCs w:val="24"/>
        </w:rPr>
        <w:t xml:space="preserve"> с помощью семинаров,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53518E">
        <w:rPr>
          <w:rFonts w:ascii="Times New Roman" w:hAnsi="Times New Roman" w:cs="Times New Roman"/>
          <w:sz w:val="24"/>
          <w:szCs w:val="24"/>
        </w:rPr>
        <w:t xml:space="preserve">педсоветах, на совещаниях для педагогов. 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 xml:space="preserve"> 4. Организационно-методическое направление: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- уча</w:t>
      </w:r>
      <w:r>
        <w:rPr>
          <w:rFonts w:ascii="Times New Roman" w:hAnsi="Times New Roman" w:cs="Times New Roman"/>
          <w:sz w:val="24"/>
          <w:szCs w:val="24"/>
        </w:rPr>
        <w:t xml:space="preserve">стие в заседаниях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3518E">
        <w:rPr>
          <w:rFonts w:ascii="Times New Roman" w:hAnsi="Times New Roman" w:cs="Times New Roman"/>
          <w:sz w:val="24"/>
          <w:szCs w:val="24"/>
        </w:rPr>
        <w:t>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- организац</w:t>
      </w:r>
      <w:r>
        <w:rPr>
          <w:rFonts w:ascii="Times New Roman" w:hAnsi="Times New Roman" w:cs="Times New Roman"/>
          <w:sz w:val="24"/>
          <w:szCs w:val="24"/>
        </w:rPr>
        <w:t xml:space="preserve">ия обследования учащихся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3518E">
        <w:rPr>
          <w:rFonts w:ascii="Times New Roman" w:hAnsi="Times New Roman" w:cs="Times New Roman"/>
          <w:sz w:val="24"/>
          <w:szCs w:val="24"/>
        </w:rPr>
        <w:t>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- принимала участие в работе методического объединения учителей – дефектологов СКОУ.</w:t>
      </w:r>
    </w:p>
    <w:p w:rsidR="003A4C04" w:rsidRPr="0053518E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- провела открытое коррекционное занятие  республиканского уровня: «Денежные знаки».</w:t>
      </w:r>
    </w:p>
    <w:p w:rsidR="003A4C04" w:rsidRPr="00A424CA" w:rsidRDefault="003A4C04" w:rsidP="003A4C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518E">
        <w:rPr>
          <w:rFonts w:ascii="Times New Roman" w:hAnsi="Times New Roman" w:cs="Times New Roman"/>
          <w:sz w:val="24"/>
          <w:szCs w:val="24"/>
        </w:rPr>
        <w:t>- родительское собрание для 4 классов на тему: «Особенности развития детей с тотальным недоразвитием высших п</w:t>
      </w:r>
      <w:r>
        <w:rPr>
          <w:rFonts w:ascii="Times New Roman" w:hAnsi="Times New Roman" w:cs="Times New Roman"/>
          <w:sz w:val="24"/>
          <w:szCs w:val="24"/>
        </w:rPr>
        <w:t>сихических функций».</w:t>
      </w:r>
    </w:p>
    <w:p w:rsidR="00980873" w:rsidRDefault="00980873" w:rsidP="009808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0873" w:rsidRDefault="00980873" w:rsidP="009808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0873" w:rsidRDefault="00980873" w:rsidP="009808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0873" w:rsidRDefault="00980873" w:rsidP="009808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0873" w:rsidRDefault="00980873" w:rsidP="009808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0873" w:rsidRPr="00BE5824" w:rsidRDefault="00980873" w:rsidP="00980873">
      <w:pPr>
        <w:jc w:val="center"/>
        <w:rPr>
          <w:rFonts w:ascii="Times New Roman" w:hAnsi="Times New Roman"/>
          <w:b/>
          <w:sz w:val="24"/>
          <w:szCs w:val="24"/>
        </w:rPr>
      </w:pPr>
      <w:r w:rsidRPr="00BE5824">
        <w:rPr>
          <w:rFonts w:ascii="Times New Roman" w:hAnsi="Times New Roman"/>
          <w:b/>
          <w:sz w:val="24"/>
          <w:szCs w:val="24"/>
        </w:rPr>
        <w:t>Медицинское сопровождение</w:t>
      </w:r>
    </w:p>
    <w:p w:rsidR="00980873" w:rsidRPr="00493EF1" w:rsidRDefault="00980873" w:rsidP="009808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rPr>
          <w:sz w:val="24"/>
          <w:szCs w:val="24"/>
        </w:rPr>
      </w:pPr>
      <w:r w:rsidRPr="00D73977">
        <w:rPr>
          <w:b/>
          <w:sz w:val="24"/>
          <w:szCs w:val="24"/>
        </w:rPr>
        <w:t xml:space="preserve">На </w:t>
      </w:r>
      <w:proofErr w:type="spellStart"/>
      <w:r w:rsidRPr="00D73977">
        <w:rPr>
          <w:b/>
          <w:sz w:val="24"/>
          <w:szCs w:val="24"/>
        </w:rPr>
        <w:t>туберкулинодиагностику</w:t>
      </w:r>
      <w:proofErr w:type="spellEnd"/>
      <w:r w:rsidRPr="00D73977">
        <w:rPr>
          <w:b/>
          <w:sz w:val="24"/>
          <w:szCs w:val="24"/>
        </w:rPr>
        <w:t xml:space="preserve"> (</w:t>
      </w:r>
      <w:r w:rsidRPr="00D73977">
        <w:rPr>
          <w:sz w:val="24"/>
          <w:szCs w:val="24"/>
        </w:rPr>
        <w:t>новый препарат-</w:t>
      </w:r>
      <w:proofErr w:type="spellStart"/>
      <w:r w:rsidRPr="00D73977">
        <w:rPr>
          <w:sz w:val="24"/>
          <w:szCs w:val="24"/>
        </w:rPr>
        <w:t>Диаскентез</w:t>
      </w:r>
      <w:proofErr w:type="spellEnd"/>
      <w:proofErr w:type="gramStart"/>
      <w:r w:rsidRPr="00D73977">
        <w:rPr>
          <w:b/>
          <w:sz w:val="24"/>
          <w:szCs w:val="24"/>
        </w:rPr>
        <w:t xml:space="preserve"> )</w:t>
      </w:r>
      <w:proofErr w:type="gramEnd"/>
      <w:r w:rsidRPr="00D73977">
        <w:rPr>
          <w:b/>
          <w:sz w:val="24"/>
          <w:szCs w:val="24"/>
        </w:rPr>
        <w:t xml:space="preserve"> </w:t>
      </w:r>
      <w:r w:rsidRPr="00D73977">
        <w:rPr>
          <w:sz w:val="24"/>
          <w:szCs w:val="24"/>
        </w:rPr>
        <w:t>осенью 2016</w:t>
      </w:r>
      <w:r w:rsidRPr="00D73977">
        <w:rPr>
          <w:sz w:val="24"/>
          <w:szCs w:val="24"/>
          <w:highlight w:val="yellow"/>
        </w:rPr>
        <w:t xml:space="preserve"> </w:t>
      </w:r>
      <w:r w:rsidRPr="00D73977">
        <w:rPr>
          <w:sz w:val="24"/>
          <w:szCs w:val="24"/>
        </w:rPr>
        <w:t>года подлежало 125 учащихся, сделано 116. Отказ-нет. Не сделано по уважительной причине 9 человек (в санатории, обследование в стационаре).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D73977">
        <w:rPr>
          <w:sz w:val="24"/>
          <w:szCs w:val="24"/>
        </w:rPr>
        <w:t xml:space="preserve">На </w:t>
      </w:r>
      <w:proofErr w:type="spellStart"/>
      <w:r w:rsidRPr="00D73977">
        <w:rPr>
          <w:sz w:val="24"/>
          <w:szCs w:val="24"/>
        </w:rPr>
        <w:t>дообследование</w:t>
      </w:r>
      <w:proofErr w:type="spellEnd"/>
      <w:r w:rsidRPr="00D73977">
        <w:rPr>
          <w:sz w:val="24"/>
          <w:szCs w:val="24"/>
        </w:rPr>
        <w:t xml:space="preserve"> в тубдиспансер направлено19 человек.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D73977">
        <w:rPr>
          <w:b/>
          <w:sz w:val="24"/>
          <w:szCs w:val="24"/>
        </w:rPr>
        <w:t xml:space="preserve">Результаты </w:t>
      </w:r>
      <w:proofErr w:type="spellStart"/>
      <w:r w:rsidRPr="00D73977">
        <w:rPr>
          <w:b/>
          <w:sz w:val="24"/>
          <w:szCs w:val="24"/>
        </w:rPr>
        <w:t>дообследования</w:t>
      </w:r>
      <w:proofErr w:type="spellEnd"/>
      <w:r w:rsidRPr="00D73977">
        <w:rPr>
          <w:b/>
          <w:sz w:val="24"/>
          <w:szCs w:val="24"/>
        </w:rPr>
        <w:t xml:space="preserve"> после </w:t>
      </w:r>
      <w:proofErr w:type="spellStart"/>
      <w:r w:rsidRPr="00D73977">
        <w:rPr>
          <w:b/>
          <w:sz w:val="24"/>
          <w:szCs w:val="24"/>
        </w:rPr>
        <w:t>туберкулинодиагностики</w:t>
      </w:r>
      <w:proofErr w:type="spellEnd"/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jc w:val="center"/>
        <w:rPr>
          <w:b/>
          <w:sz w:val="24"/>
          <w:szCs w:val="24"/>
        </w:rPr>
      </w:pPr>
    </w:p>
    <w:tbl>
      <w:tblPr>
        <w:tblW w:w="5777" w:type="pct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8"/>
        <w:gridCol w:w="1275"/>
        <w:gridCol w:w="852"/>
        <w:gridCol w:w="708"/>
        <w:gridCol w:w="1132"/>
        <w:gridCol w:w="1778"/>
        <w:gridCol w:w="931"/>
        <w:gridCol w:w="1203"/>
        <w:gridCol w:w="2161"/>
      </w:tblGrid>
      <w:tr w:rsidR="00980873" w:rsidRPr="00DD227E" w:rsidTr="00417038">
        <w:tc>
          <w:tcPr>
            <w:tcW w:w="460" w:type="pct"/>
            <w:vMerge w:val="restart"/>
          </w:tcPr>
          <w:p w:rsidR="00980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  <w:p w:rsidR="00980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  <w:p w:rsidR="00980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года</w:t>
            </w:r>
          </w:p>
        </w:tc>
        <w:tc>
          <w:tcPr>
            <w:tcW w:w="576" w:type="pct"/>
            <w:vMerge w:val="restar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73977">
              <w:rPr>
                <w:sz w:val="24"/>
                <w:szCs w:val="24"/>
              </w:rPr>
              <w:t>Направл</w:t>
            </w:r>
            <w:proofErr w:type="spellEnd"/>
            <w:r w:rsidRPr="00D73977">
              <w:rPr>
                <w:sz w:val="24"/>
                <w:szCs w:val="24"/>
              </w:rPr>
              <w:t xml:space="preserve"> на </w:t>
            </w:r>
            <w:proofErr w:type="spellStart"/>
            <w:r w:rsidRPr="00D73977">
              <w:rPr>
                <w:sz w:val="24"/>
                <w:szCs w:val="24"/>
              </w:rPr>
              <w:t>дообсл</w:t>
            </w:r>
            <w:proofErr w:type="spellEnd"/>
          </w:p>
        </w:tc>
        <w:tc>
          <w:tcPr>
            <w:tcW w:w="3963" w:type="pct"/>
            <w:gridSpan w:val="7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Результаты обследования</w:t>
            </w:r>
          </w:p>
        </w:tc>
      </w:tr>
      <w:tr w:rsidR="00980873" w:rsidRPr="00DD227E" w:rsidTr="00417038">
        <w:tc>
          <w:tcPr>
            <w:tcW w:w="460" w:type="pct"/>
            <w:vMerge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pct"/>
            <w:gridSpan w:val="7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0873" w:rsidRPr="00DD227E" w:rsidTr="00417038">
        <w:tc>
          <w:tcPr>
            <w:tcW w:w="460" w:type="pct"/>
            <w:vMerge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здоров</w:t>
            </w:r>
          </w:p>
        </w:tc>
        <w:tc>
          <w:tcPr>
            <w:tcW w:w="32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ПВА</w:t>
            </w:r>
          </w:p>
        </w:tc>
        <w:tc>
          <w:tcPr>
            <w:tcW w:w="512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НЧТ</w:t>
            </w:r>
          </w:p>
        </w:tc>
        <w:tc>
          <w:tcPr>
            <w:tcW w:w="80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73977">
              <w:rPr>
                <w:sz w:val="24"/>
                <w:szCs w:val="24"/>
              </w:rPr>
              <w:t>Тубинфицирован</w:t>
            </w:r>
            <w:proofErr w:type="spellEnd"/>
            <w:r w:rsidRPr="00D73977">
              <w:rPr>
                <w:sz w:val="24"/>
                <w:szCs w:val="24"/>
              </w:rPr>
              <w:t xml:space="preserve">. учету на </w:t>
            </w:r>
            <w:proofErr w:type="gramStart"/>
            <w:r w:rsidRPr="00D73977">
              <w:rPr>
                <w:sz w:val="24"/>
                <w:szCs w:val="24"/>
              </w:rPr>
              <w:t>подл</w:t>
            </w:r>
            <w:proofErr w:type="gramEnd"/>
            <w:r w:rsidRPr="00D73977">
              <w:rPr>
                <w:sz w:val="24"/>
                <w:szCs w:val="24"/>
              </w:rPr>
              <w:t>.</w:t>
            </w:r>
          </w:p>
        </w:tc>
        <w:tc>
          <w:tcPr>
            <w:tcW w:w="42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73977">
              <w:rPr>
                <w:sz w:val="24"/>
                <w:szCs w:val="24"/>
              </w:rPr>
              <w:t>Гиперпробах</w:t>
            </w:r>
            <w:proofErr w:type="spellEnd"/>
            <w:r w:rsidRPr="00D73977">
              <w:rPr>
                <w:sz w:val="24"/>
                <w:szCs w:val="24"/>
              </w:rPr>
              <w:t>/</w:t>
            </w:r>
            <w:proofErr w:type="spellStart"/>
            <w:r w:rsidRPr="00D73977">
              <w:rPr>
                <w:sz w:val="24"/>
                <w:szCs w:val="24"/>
              </w:rPr>
              <w:t>профлечение</w:t>
            </w:r>
            <w:proofErr w:type="spellEnd"/>
          </w:p>
        </w:tc>
        <w:tc>
          <w:tcPr>
            <w:tcW w:w="54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 xml:space="preserve">Вираж </w:t>
            </w:r>
            <w:proofErr w:type="gramStart"/>
            <w:r w:rsidRPr="00D73977">
              <w:rPr>
                <w:sz w:val="24"/>
                <w:szCs w:val="24"/>
                <w:lang w:val="en-US"/>
              </w:rPr>
              <w:t>VI</w:t>
            </w:r>
            <w:proofErr w:type="gramEnd"/>
            <w:r w:rsidRPr="00D73977">
              <w:rPr>
                <w:sz w:val="24"/>
                <w:szCs w:val="24"/>
              </w:rPr>
              <w:t xml:space="preserve"> а х/</w:t>
            </w:r>
            <w:proofErr w:type="spellStart"/>
            <w:r w:rsidRPr="00D73977">
              <w:rPr>
                <w:sz w:val="24"/>
                <w:szCs w:val="24"/>
              </w:rPr>
              <w:t>профлеч</w:t>
            </w:r>
            <w:proofErr w:type="spellEnd"/>
            <w:r w:rsidRPr="00D73977">
              <w:rPr>
                <w:sz w:val="24"/>
                <w:szCs w:val="24"/>
              </w:rPr>
              <w:t>.</w:t>
            </w:r>
          </w:p>
        </w:tc>
        <w:tc>
          <w:tcPr>
            <w:tcW w:w="97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73977">
              <w:rPr>
                <w:sz w:val="24"/>
                <w:szCs w:val="24"/>
              </w:rPr>
              <w:t>Туб</w:t>
            </w:r>
            <w:proofErr w:type="gramStart"/>
            <w:r w:rsidRPr="00D73977">
              <w:rPr>
                <w:sz w:val="24"/>
                <w:szCs w:val="24"/>
              </w:rPr>
              <w:t>.к</w:t>
            </w:r>
            <w:proofErr w:type="gramEnd"/>
            <w:r w:rsidRPr="00D73977">
              <w:rPr>
                <w:sz w:val="24"/>
                <w:szCs w:val="24"/>
              </w:rPr>
              <w:t>онтакт</w:t>
            </w:r>
            <w:proofErr w:type="spellEnd"/>
            <w:r w:rsidRPr="00D73977">
              <w:rPr>
                <w:sz w:val="24"/>
                <w:szCs w:val="24"/>
                <w:lang w:val="en-US"/>
              </w:rPr>
              <w:t>IV</w:t>
            </w:r>
            <w:r w:rsidRPr="00D73977">
              <w:rPr>
                <w:sz w:val="24"/>
                <w:szCs w:val="24"/>
              </w:rPr>
              <w:t xml:space="preserve">Б </w:t>
            </w:r>
          </w:p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х/</w:t>
            </w:r>
            <w:proofErr w:type="spellStart"/>
            <w:r w:rsidRPr="00D73977">
              <w:rPr>
                <w:sz w:val="24"/>
                <w:szCs w:val="24"/>
              </w:rPr>
              <w:t>профлеч</w:t>
            </w:r>
            <w:proofErr w:type="spellEnd"/>
          </w:p>
        </w:tc>
      </w:tr>
      <w:tr w:rsidR="00980873" w:rsidRPr="00DD227E" w:rsidTr="00417038">
        <w:tc>
          <w:tcPr>
            <w:tcW w:w="46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2012/</w:t>
            </w:r>
          </w:p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2013</w:t>
            </w:r>
          </w:p>
        </w:tc>
        <w:tc>
          <w:tcPr>
            <w:tcW w:w="576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11</w:t>
            </w:r>
          </w:p>
        </w:tc>
        <w:tc>
          <w:tcPr>
            <w:tcW w:w="38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7</w:t>
            </w:r>
          </w:p>
        </w:tc>
        <w:tc>
          <w:tcPr>
            <w:tcW w:w="32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2</w:t>
            </w:r>
          </w:p>
        </w:tc>
        <w:tc>
          <w:tcPr>
            <w:tcW w:w="42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-</w:t>
            </w:r>
          </w:p>
        </w:tc>
        <w:tc>
          <w:tcPr>
            <w:tcW w:w="54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-</w:t>
            </w:r>
          </w:p>
        </w:tc>
        <w:tc>
          <w:tcPr>
            <w:tcW w:w="97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</w:t>
            </w:r>
          </w:p>
        </w:tc>
      </w:tr>
      <w:tr w:rsidR="00980873" w:rsidRPr="00DD227E" w:rsidTr="00417038">
        <w:tc>
          <w:tcPr>
            <w:tcW w:w="46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2013/</w:t>
            </w:r>
          </w:p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2014</w:t>
            </w:r>
          </w:p>
        </w:tc>
        <w:tc>
          <w:tcPr>
            <w:tcW w:w="576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16</w:t>
            </w:r>
          </w:p>
        </w:tc>
        <w:tc>
          <w:tcPr>
            <w:tcW w:w="38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12</w:t>
            </w:r>
          </w:p>
        </w:tc>
        <w:tc>
          <w:tcPr>
            <w:tcW w:w="42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2</w:t>
            </w:r>
          </w:p>
        </w:tc>
        <w:tc>
          <w:tcPr>
            <w:tcW w:w="54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-</w:t>
            </w:r>
          </w:p>
        </w:tc>
        <w:tc>
          <w:tcPr>
            <w:tcW w:w="97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-</w:t>
            </w:r>
          </w:p>
        </w:tc>
      </w:tr>
      <w:tr w:rsidR="00980873" w:rsidRPr="00DD227E" w:rsidTr="00417038">
        <w:tc>
          <w:tcPr>
            <w:tcW w:w="46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2014/</w:t>
            </w:r>
          </w:p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2015</w:t>
            </w:r>
          </w:p>
        </w:tc>
        <w:tc>
          <w:tcPr>
            <w:tcW w:w="576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-</w:t>
            </w:r>
          </w:p>
        </w:tc>
        <w:tc>
          <w:tcPr>
            <w:tcW w:w="32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-</w:t>
            </w:r>
          </w:p>
        </w:tc>
        <w:tc>
          <w:tcPr>
            <w:tcW w:w="80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3</w:t>
            </w:r>
          </w:p>
        </w:tc>
        <w:tc>
          <w:tcPr>
            <w:tcW w:w="97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-</w:t>
            </w:r>
          </w:p>
        </w:tc>
      </w:tr>
      <w:tr w:rsidR="00980873" w:rsidRPr="00DD227E" w:rsidTr="00417038">
        <w:tc>
          <w:tcPr>
            <w:tcW w:w="46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2015/</w:t>
            </w:r>
          </w:p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2016</w:t>
            </w:r>
          </w:p>
        </w:tc>
        <w:tc>
          <w:tcPr>
            <w:tcW w:w="576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10</w:t>
            </w:r>
          </w:p>
        </w:tc>
        <w:tc>
          <w:tcPr>
            <w:tcW w:w="38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</w:t>
            </w:r>
          </w:p>
        </w:tc>
        <w:tc>
          <w:tcPr>
            <w:tcW w:w="42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0873" w:rsidRPr="00481F19" w:rsidTr="00417038">
        <w:tc>
          <w:tcPr>
            <w:tcW w:w="46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3977">
              <w:rPr>
                <w:b/>
                <w:sz w:val="24"/>
                <w:szCs w:val="24"/>
              </w:rPr>
              <w:t>2016/</w:t>
            </w:r>
          </w:p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3977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76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397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8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39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397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397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39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39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3977">
              <w:rPr>
                <w:b/>
                <w:sz w:val="24"/>
                <w:szCs w:val="24"/>
              </w:rPr>
              <w:t>2</w:t>
            </w:r>
          </w:p>
        </w:tc>
      </w:tr>
    </w:tbl>
    <w:p w:rsidR="00980873" w:rsidRPr="00481F19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jc w:val="center"/>
        <w:rPr>
          <w:b/>
          <w:sz w:val="28"/>
          <w:szCs w:val="28"/>
        </w:rPr>
      </w:pP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right="40" w:firstLine="708"/>
        <w:contextualSpacing/>
        <w:rPr>
          <w:sz w:val="24"/>
          <w:szCs w:val="24"/>
        </w:rPr>
      </w:pPr>
      <w:r w:rsidRPr="00D73977">
        <w:rPr>
          <w:sz w:val="24"/>
          <w:szCs w:val="24"/>
        </w:rPr>
        <w:t>В школе учится много детей из малообеспеченных семей.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rPr>
          <w:sz w:val="24"/>
          <w:szCs w:val="24"/>
        </w:rPr>
      </w:pPr>
      <w:r>
        <w:rPr>
          <w:sz w:val="24"/>
          <w:szCs w:val="24"/>
        </w:rPr>
        <w:t>1.  М</w:t>
      </w:r>
      <w:r w:rsidRPr="00D73977">
        <w:rPr>
          <w:sz w:val="24"/>
          <w:szCs w:val="24"/>
        </w:rPr>
        <w:t xml:space="preserve">ногодетные-31 семья 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rPr>
          <w:sz w:val="24"/>
          <w:szCs w:val="24"/>
        </w:rPr>
      </w:pPr>
      <w:r w:rsidRPr="00D73977">
        <w:rPr>
          <w:sz w:val="24"/>
          <w:szCs w:val="24"/>
        </w:rPr>
        <w:t>2.</w:t>
      </w:r>
      <w:r>
        <w:rPr>
          <w:sz w:val="24"/>
          <w:szCs w:val="24"/>
        </w:rPr>
        <w:t xml:space="preserve">  Н</w:t>
      </w:r>
      <w:r w:rsidRPr="00D73977">
        <w:rPr>
          <w:sz w:val="24"/>
          <w:szCs w:val="24"/>
        </w:rPr>
        <w:t xml:space="preserve">еблагополучные-25 семей 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rPr>
          <w:sz w:val="24"/>
          <w:szCs w:val="24"/>
        </w:rPr>
      </w:pPr>
      <w:r w:rsidRPr="00D73977">
        <w:rPr>
          <w:sz w:val="24"/>
          <w:szCs w:val="24"/>
        </w:rPr>
        <w:t>3.</w:t>
      </w:r>
      <w:r>
        <w:rPr>
          <w:sz w:val="24"/>
          <w:szCs w:val="24"/>
        </w:rPr>
        <w:t xml:space="preserve">  Н</w:t>
      </w:r>
      <w:r w:rsidRPr="00D73977">
        <w:rPr>
          <w:sz w:val="24"/>
          <w:szCs w:val="24"/>
        </w:rPr>
        <w:t>еполные-86 семей</w:t>
      </w:r>
      <w:r>
        <w:rPr>
          <w:sz w:val="24"/>
          <w:szCs w:val="24"/>
        </w:rPr>
        <w:t xml:space="preserve"> 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rPr>
          <w:sz w:val="24"/>
          <w:szCs w:val="24"/>
        </w:rPr>
      </w:pPr>
      <w:r w:rsidRPr="00D73977">
        <w:rPr>
          <w:sz w:val="24"/>
          <w:szCs w:val="24"/>
        </w:rPr>
        <w:t>4.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Н</w:t>
      </w:r>
      <w:r w:rsidRPr="00D73977">
        <w:rPr>
          <w:sz w:val="24"/>
          <w:szCs w:val="24"/>
        </w:rPr>
        <w:t>аходящиеся</w:t>
      </w:r>
      <w:proofErr w:type="gramEnd"/>
      <w:r w:rsidRPr="00D73977">
        <w:rPr>
          <w:sz w:val="24"/>
          <w:szCs w:val="24"/>
        </w:rPr>
        <w:t xml:space="preserve"> в социально-опасном положении-18 семей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rPr>
          <w:sz w:val="24"/>
          <w:szCs w:val="24"/>
        </w:rPr>
      </w:pPr>
      <w:r w:rsidRPr="00D73977">
        <w:rPr>
          <w:sz w:val="24"/>
          <w:szCs w:val="24"/>
        </w:rPr>
        <w:t xml:space="preserve">  В некоторых семьях у детей нет теплых вещей, обуви из-за материальных трудностей. Порой, нет средств на прое</w:t>
      </w:r>
      <w:proofErr w:type="gramStart"/>
      <w:r w:rsidRPr="00D73977">
        <w:rPr>
          <w:sz w:val="24"/>
          <w:szCs w:val="24"/>
        </w:rPr>
        <w:t>зд в шк</w:t>
      </w:r>
      <w:proofErr w:type="gramEnd"/>
      <w:r w:rsidRPr="00D73977">
        <w:rPr>
          <w:sz w:val="24"/>
          <w:szCs w:val="24"/>
        </w:rPr>
        <w:t>олу.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D73977">
        <w:rPr>
          <w:sz w:val="24"/>
          <w:szCs w:val="24"/>
        </w:rPr>
        <w:t>В данный момент 2 учащихся</w:t>
      </w:r>
      <w:r>
        <w:rPr>
          <w:sz w:val="24"/>
          <w:szCs w:val="24"/>
        </w:rPr>
        <w:t>,</w:t>
      </w:r>
      <w:r w:rsidRPr="00D73977">
        <w:rPr>
          <w:sz w:val="24"/>
          <w:szCs w:val="24"/>
        </w:rPr>
        <w:t xml:space="preserve"> состоящих на «Д» учете из 19 </w:t>
      </w:r>
      <w:proofErr w:type="spellStart"/>
      <w:r w:rsidRPr="00D73977">
        <w:rPr>
          <w:sz w:val="24"/>
          <w:szCs w:val="24"/>
        </w:rPr>
        <w:t>тубконтактные</w:t>
      </w:r>
      <w:proofErr w:type="spellEnd"/>
      <w:r w:rsidRPr="00D73977">
        <w:rPr>
          <w:sz w:val="24"/>
          <w:szCs w:val="24"/>
        </w:rPr>
        <w:t xml:space="preserve"> дети, чьи родители или родственники болели или еще находятся на лечении в Республиканском туберкулезном диспансере.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rPr>
          <w:b/>
          <w:sz w:val="10"/>
          <w:szCs w:val="10"/>
        </w:rPr>
      </w:pPr>
    </w:p>
    <w:p w:rsidR="00980873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jc w:val="center"/>
        <w:rPr>
          <w:b/>
          <w:sz w:val="24"/>
          <w:szCs w:val="24"/>
        </w:rPr>
      </w:pPr>
      <w:r w:rsidRPr="00D73977">
        <w:rPr>
          <w:b/>
          <w:sz w:val="24"/>
          <w:szCs w:val="24"/>
        </w:rPr>
        <w:t xml:space="preserve">Список </w:t>
      </w:r>
      <w:proofErr w:type="gramStart"/>
      <w:r w:rsidRPr="00D73977"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>,</w:t>
      </w:r>
      <w:r w:rsidRPr="00D73977">
        <w:rPr>
          <w:b/>
          <w:sz w:val="24"/>
          <w:szCs w:val="24"/>
        </w:rPr>
        <w:t xml:space="preserve"> состоящих на «Д» учете у фтизиатра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jc w:val="center"/>
        <w:rPr>
          <w:b/>
          <w:sz w:val="24"/>
          <w:szCs w:val="24"/>
        </w:rPr>
      </w:pPr>
    </w:p>
    <w:tbl>
      <w:tblPr>
        <w:tblW w:w="11007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035"/>
        <w:gridCol w:w="1080"/>
        <w:gridCol w:w="763"/>
        <w:gridCol w:w="2738"/>
        <w:gridCol w:w="916"/>
        <w:gridCol w:w="1910"/>
      </w:tblGrid>
      <w:tr w:rsidR="00980873" w:rsidTr="004170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ДСТ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73977">
              <w:rPr>
                <w:rFonts w:ascii="Times New Roman" w:hAnsi="Times New Roman"/>
                <w:sz w:val="24"/>
                <w:szCs w:val="24"/>
              </w:rPr>
              <w:t>дрес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80873" w:rsidTr="004170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Комбу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Саян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15.06.06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Кок-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, 40 лет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Сов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73977">
              <w:rPr>
                <w:rFonts w:ascii="Times New Roman" w:hAnsi="Times New Roman"/>
                <w:sz w:val="24"/>
                <w:szCs w:val="24"/>
              </w:rPr>
              <w:t>обеды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9-41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 xml:space="preserve">Вираж </w:t>
            </w:r>
            <w:r w:rsidRPr="00D7397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Явка 04.17г.</w:t>
            </w:r>
          </w:p>
        </w:tc>
      </w:tr>
      <w:tr w:rsidR="00980873" w:rsidTr="004170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Сырга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06.5.05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Титова 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Туб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73977">
              <w:rPr>
                <w:rFonts w:ascii="Times New Roman" w:hAnsi="Times New Roman"/>
                <w:sz w:val="24"/>
                <w:szCs w:val="24"/>
              </w:rPr>
              <w:t>онтакт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73977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Явка 04.17г</w:t>
            </w:r>
          </w:p>
        </w:tc>
      </w:tr>
      <w:tr w:rsidR="00980873" w:rsidTr="004170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Чойгана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29.01.04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12 г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 xml:space="preserve">ПГТ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Каа-Хем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977">
              <w:rPr>
                <w:rFonts w:ascii="Times New Roman" w:hAnsi="Times New Roman"/>
                <w:sz w:val="24"/>
                <w:szCs w:val="24"/>
              </w:rPr>
              <w:t>Восточная 77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73977">
              <w:rPr>
                <w:rFonts w:ascii="Times New Roman" w:hAnsi="Times New Roman"/>
                <w:sz w:val="24"/>
                <w:szCs w:val="24"/>
              </w:rPr>
              <w:t>ЧТ</w:t>
            </w:r>
            <w:r w:rsidRPr="00D7397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7397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Явка 04.17г</w:t>
            </w:r>
          </w:p>
        </w:tc>
      </w:tr>
      <w:tr w:rsidR="00980873" w:rsidTr="004170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9.05.04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Чехова 15-45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ЧТ </w:t>
            </w:r>
            <w:r w:rsidRPr="00D7397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7397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Явка 04.17г</w:t>
            </w:r>
          </w:p>
        </w:tc>
      </w:tr>
      <w:tr w:rsidR="00980873" w:rsidTr="004170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Монгуй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-Ай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13.01.04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14п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Шевченко 108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ЧТ </w:t>
            </w:r>
            <w:r w:rsidRPr="00D7397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7397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lastRenderedPageBreak/>
              <w:t>Явка 04.17г</w:t>
            </w:r>
          </w:p>
        </w:tc>
      </w:tr>
      <w:tr w:rsidR="00980873" w:rsidTr="004170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15.12.04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13п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Пролетарская 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ЧТ </w:t>
            </w:r>
            <w:r w:rsidRPr="00D7397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7397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Явка 04.17г</w:t>
            </w:r>
          </w:p>
        </w:tc>
      </w:tr>
      <w:tr w:rsidR="00980873" w:rsidTr="004170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Лопсан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Амир Олегович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19.11.01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8п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Default="00980873" w:rsidP="004170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 xml:space="preserve">ПГТ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Каа-Хем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0873" w:rsidRPr="00D73977" w:rsidRDefault="00980873" w:rsidP="004170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Радужная 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ЧТ </w:t>
            </w:r>
            <w:r w:rsidRPr="00D7397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7397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Явка 04.17г</w:t>
            </w:r>
          </w:p>
        </w:tc>
      </w:tr>
      <w:tr w:rsidR="00980873" w:rsidTr="004170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Крымов Кирилл Олегович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21.11.00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11п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Шоссейная 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Гиперпроба</w:t>
            </w:r>
            <w:proofErr w:type="spellEnd"/>
            <w:proofErr w:type="gramStart"/>
            <w:r w:rsidRPr="00D7397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proofErr w:type="gramEnd"/>
            <w:r w:rsidRPr="00D73977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Явка 04.17г</w:t>
            </w:r>
          </w:p>
        </w:tc>
      </w:tr>
      <w:tr w:rsidR="00980873" w:rsidTr="004170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Эрес-оолович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02.10.99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6п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ЛДО,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977">
              <w:rPr>
                <w:rFonts w:ascii="Times New Roman" w:hAnsi="Times New Roman"/>
                <w:sz w:val="24"/>
                <w:szCs w:val="24"/>
              </w:rPr>
              <w:t>Подгорная 71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ЧТ </w:t>
            </w:r>
            <w:r w:rsidRPr="00D7397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7397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Явка 04.17г</w:t>
            </w:r>
          </w:p>
        </w:tc>
      </w:tr>
      <w:tr w:rsidR="00980873" w:rsidTr="004170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Долаана</w:t>
            </w:r>
            <w:proofErr w:type="spellEnd"/>
          </w:p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28.02.01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7п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Калинина 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ЧТ </w:t>
            </w:r>
            <w:r w:rsidRPr="00D7397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7397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Явка 04.17г</w:t>
            </w:r>
          </w:p>
        </w:tc>
      </w:tr>
      <w:tr w:rsidR="00980873" w:rsidTr="004170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Кара-Сал</w:t>
            </w:r>
            <w:proofErr w:type="gram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Буян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19.07.90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11п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Интернациональная 119-102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ЧТ </w:t>
            </w:r>
            <w:r w:rsidRPr="00D7397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7397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Явка 04.17г</w:t>
            </w:r>
          </w:p>
        </w:tc>
      </w:tr>
      <w:tr w:rsidR="00980873" w:rsidTr="004170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Олча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03.11.98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15п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Default="00980873" w:rsidP="004170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С.Кунгустуг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0873" w:rsidRPr="00D73977" w:rsidRDefault="00980873" w:rsidP="004170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D73977">
              <w:rPr>
                <w:rFonts w:ascii="Times New Roman" w:hAnsi="Times New Roman"/>
                <w:sz w:val="24"/>
                <w:szCs w:val="24"/>
              </w:rPr>
              <w:t>еленая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Туб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73977">
              <w:rPr>
                <w:rFonts w:ascii="Times New Roman" w:hAnsi="Times New Roman"/>
                <w:sz w:val="24"/>
                <w:szCs w:val="24"/>
              </w:rPr>
              <w:t>онтакт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73977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Явка 04.17г</w:t>
            </w:r>
          </w:p>
        </w:tc>
      </w:tr>
      <w:tr w:rsidR="00980873" w:rsidTr="00417038">
        <w:trPr>
          <w:trHeight w:val="6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</w:p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Тараачынович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03.06.03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14п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Спутник,14 линия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В90.9.3.</w:t>
            </w:r>
          </w:p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Явка04.17г</w:t>
            </w:r>
          </w:p>
        </w:tc>
      </w:tr>
      <w:tr w:rsidR="00980873" w:rsidTr="0041703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Чурагай</w:t>
            </w:r>
            <w:proofErr w:type="spellEnd"/>
            <w:r w:rsidRPr="00D7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977">
              <w:rPr>
                <w:rFonts w:ascii="Times New Roman" w:hAnsi="Times New Roman"/>
                <w:sz w:val="24"/>
                <w:szCs w:val="24"/>
              </w:rPr>
              <w:t>Экерович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29.08.03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3п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 xml:space="preserve">Вираж </w:t>
            </w:r>
            <w:r w:rsidRPr="00D7397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proofErr w:type="gramStart"/>
            <w:r w:rsidRPr="00D7397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980873" w:rsidRPr="00D73977" w:rsidRDefault="00980873" w:rsidP="0041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977">
              <w:rPr>
                <w:rFonts w:ascii="Times New Roman" w:hAnsi="Times New Roman"/>
                <w:sz w:val="24"/>
                <w:szCs w:val="24"/>
              </w:rPr>
              <w:t>Явка 04.17г.</w:t>
            </w:r>
          </w:p>
        </w:tc>
      </w:tr>
    </w:tbl>
    <w:p w:rsidR="00980873" w:rsidRPr="00D73977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jc w:val="center"/>
        <w:rPr>
          <w:b/>
          <w:sz w:val="24"/>
          <w:szCs w:val="24"/>
        </w:rPr>
      </w:pPr>
      <w:r w:rsidRPr="00D73977">
        <w:rPr>
          <w:b/>
          <w:sz w:val="24"/>
          <w:szCs w:val="24"/>
        </w:rPr>
        <w:t>Диспансерный учет у врача фтизиатра</w:t>
      </w:r>
    </w:p>
    <w:p w:rsidR="00980873" w:rsidRPr="00FB0319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980873" w:rsidRPr="00DD227E" w:rsidTr="00980873">
        <w:trPr>
          <w:jc w:val="center"/>
        </w:trPr>
        <w:tc>
          <w:tcPr>
            <w:tcW w:w="833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 w:rsidRPr="00DD227E">
              <w:rPr>
                <w:sz w:val="24"/>
                <w:szCs w:val="28"/>
              </w:rPr>
              <w:t xml:space="preserve">Года </w:t>
            </w:r>
          </w:p>
        </w:tc>
        <w:tc>
          <w:tcPr>
            <w:tcW w:w="833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 w:rsidRPr="00DD227E">
              <w:rPr>
                <w:sz w:val="24"/>
                <w:szCs w:val="28"/>
              </w:rPr>
              <w:t>Всего учащихся</w:t>
            </w:r>
          </w:p>
        </w:tc>
        <w:tc>
          <w:tcPr>
            <w:tcW w:w="833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 w:rsidRPr="00DD227E">
              <w:rPr>
                <w:sz w:val="24"/>
                <w:szCs w:val="28"/>
              </w:rPr>
              <w:t>Состоит на «Д» учете</w:t>
            </w:r>
          </w:p>
        </w:tc>
        <w:tc>
          <w:tcPr>
            <w:tcW w:w="833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proofErr w:type="gramStart"/>
            <w:r w:rsidRPr="00DD227E">
              <w:rPr>
                <w:sz w:val="24"/>
                <w:szCs w:val="28"/>
              </w:rPr>
              <w:t>Снят</w:t>
            </w:r>
            <w:proofErr w:type="gramEnd"/>
            <w:r w:rsidRPr="00DD227E">
              <w:rPr>
                <w:sz w:val="24"/>
                <w:szCs w:val="28"/>
              </w:rPr>
              <w:t xml:space="preserve"> с учета</w:t>
            </w:r>
          </w:p>
        </w:tc>
        <w:tc>
          <w:tcPr>
            <w:tcW w:w="833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proofErr w:type="gramStart"/>
            <w:r w:rsidRPr="00DD227E">
              <w:rPr>
                <w:sz w:val="24"/>
                <w:szCs w:val="28"/>
              </w:rPr>
              <w:t>Взят на учет</w:t>
            </w:r>
            <w:proofErr w:type="gramEnd"/>
          </w:p>
        </w:tc>
        <w:tc>
          <w:tcPr>
            <w:tcW w:w="834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 w:rsidRPr="00DD227E">
              <w:rPr>
                <w:sz w:val="24"/>
                <w:szCs w:val="28"/>
              </w:rPr>
              <w:t>выбыл</w:t>
            </w:r>
          </w:p>
        </w:tc>
      </w:tr>
      <w:tr w:rsidR="00980873" w:rsidRPr="00DD227E" w:rsidTr="00980873">
        <w:trPr>
          <w:jc w:val="center"/>
        </w:trPr>
        <w:tc>
          <w:tcPr>
            <w:tcW w:w="833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 w:rsidRPr="00DD227E">
              <w:rPr>
                <w:sz w:val="24"/>
                <w:szCs w:val="28"/>
              </w:rPr>
              <w:t>2014-2015</w:t>
            </w:r>
          </w:p>
        </w:tc>
        <w:tc>
          <w:tcPr>
            <w:tcW w:w="833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152</w:t>
            </w:r>
          </w:p>
        </w:tc>
        <w:tc>
          <w:tcPr>
            <w:tcW w:w="833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 w:rsidRPr="00DD227E">
              <w:rPr>
                <w:sz w:val="24"/>
                <w:szCs w:val="28"/>
              </w:rPr>
              <w:t>8</w:t>
            </w:r>
          </w:p>
        </w:tc>
        <w:tc>
          <w:tcPr>
            <w:tcW w:w="833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833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 w:rsidRPr="00DD227E">
              <w:rPr>
                <w:sz w:val="24"/>
                <w:szCs w:val="28"/>
              </w:rPr>
              <w:t>4</w:t>
            </w:r>
          </w:p>
        </w:tc>
        <w:tc>
          <w:tcPr>
            <w:tcW w:w="834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 w:rsidRPr="00DD227E">
              <w:rPr>
                <w:sz w:val="24"/>
                <w:szCs w:val="28"/>
              </w:rPr>
              <w:t>-</w:t>
            </w:r>
          </w:p>
        </w:tc>
      </w:tr>
      <w:tr w:rsidR="00980873" w:rsidRPr="00DD227E" w:rsidTr="00980873">
        <w:trPr>
          <w:jc w:val="center"/>
        </w:trPr>
        <w:tc>
          <w:tcPr>
            <w:tcW w:w="833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2015-2016</w:t>
            </w:r>
          </w:p>
        </w:tc>
        <w:tc>
          <w:tcPr>
            <w:tcW w:w="833" w:type="pct"/>
          </w:tcPr>
          <w:p w:rsidR="00980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147</w:t>
            </w:r>
          </w:p>
        </w:tc>
        <w:tc>
          <w:tcPr>
            <w:tcW w:w="833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33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33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34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980873" w:rsidRPr="00DD227E" w:rsidTr="00980873">
        <w:trPr>
          <w:jc w:val="center"/>
        </w:trPr>
        <w:tc>
          <w:tcPr>
            <w:tcW w:w="833" w:type="pct"/>
          </w:tcPr>
          <w:p w:rsidR="00980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2016-2017</w:t>
            </w:r>
          </w:p>
        </w:tc>
        <w:tc>
          <w:tcPr>
            <w:tcW w:w="833" w:type="pct"/>
          </w:tcPr>
          <w:p w:rsidR="00980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159</w:t>
            </w:r>
          </w:p>
        </w:tc>
        <w:tc>
          <w:tcPr>
            <w:tcW w:w="833" w:type="pct"/>
          </w:tcPr>
          <w:p w:rsidR="00980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833" w:type="pct"/>
          </w:tcPr>
          <w:p w:rsidR="00980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833" w:type="pct"/>
          </w:tcPr>
          <w:p w:rsidR="00980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834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</w:p>
        </w:tc>
      </w:tr>
    </w:tbl>
    <w:p w:rsidR="00980873" w:rsidRPr="00395107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D73977">
        <w:rPr>
          <w:b/>
          <w:sz w:val="24"/>
          <w:szCs w:val="24"/>
        </w:rPr>
        <w:t>ФГ обследование</w:t>
      </w:r>
    </w:p>
    <w:p w:rsidR="00980873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6"/>
        <w:gridCol w:w="1907"/>
        <w:gridCol w:w="1907"/>
        <w:gridCol w:w="1944"/>
        <w:gridCol w:w="1907"/>
      </w:tblGrid>
      <w:tr w:rsidR="00980873" w:rsidRPr="00DD227E" w:rsidTr="00980873">
        <w:trPr>
          <w:jc w:val="center"/>
        </w:trPr>
        <w:tc>
          <w:tcPr>
            <w:tcW w:w="1000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 w:rsidRPr="00DD227E">
              <w:rPr>
                <w:sz w:val="24"/>
                <w:szCs w:val="28"/>
              </w:rPr>
              <w:t xml:space="preserve">Подлежало </w:t>
            </w:r>
          </w:p>
        </w:tc>
        <w:tc>
          <w:tcPr>
            <w:tcW w:w="1000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 w:rsidRPr="00DD227E">
              <w:rPr>
                <w:sz w:val="24"/>
                <w:szCs w:val="28"/>
              </w:rPr>
              <w:t xml:space="preserve">Осмотрено </w:t>
            </w:r>
          </w:p>
        </w:tc>
        <w:tc>
          <w:tcPr>
            <w:tcW w:w="1000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 w:rsidRPr="00DD227E">
              <w:rPr>
                <w:sz w:val="24"/>
                <w:szCs w:val="28"/>
              </w:rPr>
              <w:t>%</w:t>
            </w:r>
          </w:p>
        </w:tc>
        <w:tc>
          <w:tcPr>
            <w:tcW w:w="1000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proofErr w:type="spellStart"/>
            <w:r w:rsidRPr="00DD227E">
              <w:rPr>
                <w:sz w:val="24"/>
                <w:szCs w:val="28"/>
              </w:rPr>
              <w:t>Дообследования</w:t>
            </w:r>
            <w:proofErr w:type="spellEnd"/>
          </w:p>
        </w:tc>
        <w:tc>
          <w:tcPr>
            <w:tcW w:w="1000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 w:rsidRPr="00DD227E">
              <w:rPr>
                <w:sz w:val="24"/>
                <w:szCs w:val="28"/>
              </w:rPr>
              <w:t xml:space="preserve">Выявлено </w:t>
            </w:r>
          </w:p>
        </w:tc>
      </w:tr>
      <w:tr w:rsidR="00980873" w:rsidRPr="00DD227E" w:rsidTr="00980873">
        <w:trPr>
          <w:jc w:val="center"/>
        </w:trPr>
        <w:tc>
          <w:tcPr>
            <w:tcW w:w="1000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1000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</w:t>
            </w:r>
          </w:p>
        </w:tc>
        <w:tc>
          <w:tcPr>
            <w:tcW w:w="1000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83,8</w:t>
            </w:r>
          </w:p>
        </w:tc>
        <w:tc>
          <w:tcPr>
            <w:tcW w:w="1000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1000" w:type="pct"/>
          </w:tcPr>
          <w:p w:rsidR="00980873" w:rsidRPr="00DD227E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8"/>
              </w:rPr>
            </w:pPr>
          </w:p>
        </w:tc>
      </w:tr>
    </w:tbl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jc w:val="left"/>
        <w:rPr>
          <w:sz w:val="10"/>
          <w:szCs w:val="10"/>
        </w:rPr>
      </w:pP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D73977">
        <w:rPr>
          <w:sz w:val="24"/>
          <w:szCs w:val="24"/>
        </w:rPr>
        <w:t>Обследование было запланировано на 22-23 декабря.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rPr>
          <w:sz w:val="10"/>
          <w:szCs w:val="10"/>
        </w:rPr>
      </w:pP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D73977">
        <w:rPr>
          <w:sz w:val="24"/>
          <w:szCs w:val="24"/>
        </w:rPr>
        <w:t>Если состояние ребенка вызывает опасения, то вызывают родителей и только с ними ребенок отпускается домой, госпитализируется или направляется срочно к врачам специалистам.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>
        <w:rPr>
          <w:sz w:val="24"/>
          <w:szCs w:val="24"/>
        </w:rPr>
        <w:t>В каждом случае обращения</w:t>
      </w:r>
      <w:r w:rsidRPr="00D73977">
        <w:rPr>
          <w:sz w:val="24"/>
          <w:szCs w:val="24"/>
        </w:rPr>
        <w:t xml:space="preserve"> делается запись в «амбулаторном» журнале.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>
        <w:rPr>
          <w:sz w:val="24"/>
          <w:szCs w:val="24"/>
        </w:rPr>
        <w:t>За 2016-2017</w:t>
      </w:r>
      <w:r w:rsidRPr="00D73977">
        <w:rPr>
          <w:sz w:val="24"/>
          <w:szCs w:val="24"/>
        </w:rPr>
        <w:t xml:space="preserve"> учебный год медицинским работником было проведено амбулаторного приема учащих</w:t>
      </w:r>
      <w:r>
        <w:rPr>
          <w:sz w:val="24"/>
          <w:szCs w:val="24"/>
        </w:rPr>
        <w:t>ся</w:t>
      </w:r>
      <w:r w:rsidRPr="00D73977">
        <w:rPr>
          <w:sz w:val="24"/>
          <w:szCs w:val="24"/>
        </w:rPr>
        <w:t xml:space="preserve"> с соответству</w:t>
      </w:r>
      <w:r>
        <w:rPr>
          <w:sz w:val="24"/>
          <w:szCs w:val="24"/>
        </w:rPr>
        <w:t xml:space="preserve">ющими записями в журнале всего  </w:t>
      </w:r>
      <w:r w:rsidRPr="00D73977">
        <w:rPr>
          <w:sz w:val="24"/>
          <w:szCs w:val="24"/>
        </w:rPr>
        <w:t>1320 человек.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D73977">
        <w:rPr>
          <w:sz w:val="24"/>
          <w:szCs w:val="24"/>
        </w:rPr>
        <w:t>Из них: первичный осмотр- 745 уч-ся;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D73977">
        <w:rPr>
          <w:sz w:val="24"/>
          <w:szCs w:val="24"/>
        </w:rPr>
        <w:t xml:space="preserve">              повторный - 401  уч-ся;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D73977">
        <w:rPr>
          <w:sz w:val="24"/>
          <w:szCs w:val="24"/>
        </w:rPr>
        <w:t xml:space="preserve">              перевязок – 90</w:t>
      </w:r>
      <w:r>
        <w:rPr>
          <w:sz w:val="24"/>
          <w:szCs w:val="24"/>
        </w:rPr>
        <w:t xml:space="preserve"> уч-ся;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D73977">
        <w:rPr>
          <w:sz w:val="24"/>
          <w:szCs w:val="24"/>
        </w:rPr>
        <w:t xml:space="preserve">              практически здоровых – 84</w:t>
      </w:r>
      <w:r>
        <w:rPr>
          <w:sz w:val="24"/>
          <w:szCs w:val="24"/>
        </w:rPr>
        <w:t xml:space="preserve"> уч-ся.</w:t>
      </w:r>
    </w:p>
    <w:p w:rsidR="00980873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jc w:val="center"/>
        <w:rPr>
          <w:sz w:val="28"/>
          <w:szCs w:val="28"/>
        </w:rPr>
      </w:pP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jc w:val="center"/>
        <w:rPr>
          <w:b/>
          <w:sz w:val="24"/>
          <w:szCs w:val="24"/>
        </w:rPr>
      </w:pPr>
      <w:r w:rsidRPr="00D73977">
        <w:rPr>
          <w:b/>
          <w:sz w:val="24"/>
          <w:szCs w:val="24"/>
        </w:rPr>
        <w:t>Соматическая заболе</w:t>
      </w:r>
      <w:r>
        <w:rPr>
          <w:b/>
          <w:sz w:val="24"/>
          <w:szCs w:val="24"/>
        </w:rPr>
        <w:t>ваемость на 1000 учащихся в 2016-2017</w:t>
      </w:r>
      <w:r w:rsidRPr="00D73977">
        <w:rPr>
          <w:b/>
          <w:sz w:val="24"/>
          <w:szCs w:val="24"/>
        </w:rPr>
        <w:t xml:space="preserve"> году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rPr>
          <w:b/>
          <w:sz w:val="24"/>
          <w:szCs w:val="24"/>
        </w:rPr>
      </w:pPr>
    </w:p>
    <w:tbl>
      <w:tblPr>
        <w:tblW w:w="5000" w:type="pc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5"/>
        <w:gridCol w:w="4150"/>
        <w:gridCol w:w="2393"/>
        <w:gridCol w:w="2393"/>
      </w:tblGrid>
      <w:tr w:rsidR="00980873" w:rsidRPr="00D73977" w:rsidTr="00417038">
        <w:tc>
          <w:tcPr>
            <w:tcW w:w="332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№</w:t>
            </w:r>
          </w:p>
        </w:tc>
        <w:tc>
          <w:tcPr>
            <w:tcW w:w="2168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73977">
              <w:rPr>
                <w:sz w:val="24"/>
                <w:szCs w:val="24"/>
              </w:rPr>
              <w:t>Ноозология</w:t>
            </w:r>
            <w:proofErr w:type="spellEnd"/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73977">
              <w:rPr>
                <w:sz w:val="24"/>
                <w:szCs w:val="24"/>
              </w:rPr>
              <w:t>Абс</w:t>
            </w:r>
            <w:proofErr w:type="gramStart"/>
            <w:r w:rsidRPr="00D73977">
              <w:rPr>
                <w:sz w:val="24"/>
                <w:szCs w:val="24"/>
              </w:rPr>
              <w:t>.ч</w:t>
            </w:r>
            <w:proofErr w:type="gramEnd"/>
            <w:r w:rsidRPr="00D73977">
              <w:rPr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На 1000 учащихся</w:t>
            </w:r>
          </w:p>
        </w:tc>
      </w:tr>
      <w:tr w:rsidR="00980873" w:rsidRPr="00D73977" w:rsidTr="00417038">
        <w:tc>
          <w:tcPr>
            <w:tcW w:w="332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</w:t>
            </w:r>
          </w:p>
        </w:tc>
        <w:tc>
          <w:tcPr>
            <w:tcW w:w="2168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ОРЗ</w:t>
            </w:r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35</w:t>
            </w:r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220,1</w:t>
            </w:r>
          </w:p>
        </w:tc>
      </w:tr>
      <w:tr w:rsidR="00980873" w:rsidRPr="00D73977" w:rsidTr="00417038">
        <w:tc>
          <w:tcPr>
            <w:tcW w:w="332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2</w:t>
            </w:r>
          </w:p>
        </w:tc>
        <w:tc>
          <w:tcPr>
            <w:tcW w:w="2168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Грипп</w:t>
            </w:r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0873" w:rsidRPr="00D73977" w:rsidTr="00417038">
        <w:tc>
          <w:tcPr>
            <w:tcW w:w="332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68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 xml:space="preserve">Бронхит </w:t>
            </w:r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6,3</w:t>
            </w:r>
          </w:p>
        </w:tc>
      </w:tr>
      <w:tr w:rsidR="00980873" w:rsidRPr="00D73977" w:rsidTr="00417038">
        <w:tc>
          <w:tcPr>
            <w:tcW w:w="332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4</w:t>
            </w:r>
          </w:p>
        </w:tc>
        <w:tc>
          <w:tcPr>
            <w:tcW w:w="2168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 xml:space="preserve">Ангина </w:t>
            </w:r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6,3</w:t>
            </w:r>
          </w:p>
        </w:tc>
      </w:tr>
      <w:tr w:rsidR="00980873" w:rsidRPr="00D73977" w:rsidTr="00417038">
        <w:tc>
          <w:tcPr>
            <w:tcW w:w="332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5</w:t>
            </w:r>
          </w:p>
        </w:tc>
        <w:tc>
          <w:tcPr>
            <w:tcW w:w="2168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 xml:space="preserve">Отит </w:t>
            </w:r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12,6</w:t>
            </w:r>
          </w:p>
        </w:tc>
      </w:tr>
      <w:tr w:rsidR="00980873" w:rsidRPr="00D73977" w:rsidTr="00417038">
        <w:tc>
          <w:tcPr>
            <w:tcW w:w="332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6</w:t>
            </w:r>
          </w:p>
        </w:tc>
        <w:tc>
          <w:tcPr>
            <w:tcW w:w="2168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 xml:space="preserve">Пневмония </w:t>
            </w:r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0873" w:rsidRPr="00D73977" w:rsidTr="00417038">
        <w:tc>
          <w:tcPr>
            <w:tcW w:w="332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7</w:t>
            </w:r>
          </w:p>
        </w:tc>
        <w:tc>
          <w:tcPr>
            <w:tcW w:w="2168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Прочие</w:t>
            </w:r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34</w:t>
            </w:r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213,8</w:t>
            </w:r>
          </w:p>
        </w:tc>
      </w:tr>
      <w:tr w:rsidR="00980873" w:rsidRPr="00D73977" w:rsidTr="00417038">
        <w:tc>
          <w:tcPr>
            <w:tcW w:w="332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8</w:t>
            </w:r>
          </w:p>
        </w:tc>
        <w:tc>
          <w:tcPr>
            <w:tcW w:w="2168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73</w:t>
            </w:r>
          </w:p>
        </w:tc>
        <w:tc>
          <w:tcPr>
            <w:tcW w:w="1250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459,1</w:t>
            </w:r>
          </w:p>
        </w:tc>
      </w:tr>
    </w:tbl>
    <w:p w:rsidR="00980873" w:rsidRPr="00D73977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rPr>
          <w:b/>
          <w:sz w:val="10"/>
          <w:szCs w:val="10"/>
        </w:rPr>
      </w:pP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rPr>
          <w:b/>
          <w:sz w:val="24"/>
          <w:szCs w:val="24"/>
        </w:rPr>
      </w:pPr>
      <w:r w:rsidRPr="00D73977">
        <w:rPr>
          <w:b/>
          <w:sz w:val="24"/>
          <w:szCs w:val="24"/>
        </w:rPr>
        <w:t>Противоэпидемическая работа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  <w:r w:rsidRPr="00D73977">
        <w:rPr>
          <w:sz w:val="24"/>
          <w:szCs w:val="24"/>
        </w:rPr>
        <w:t xml:space="preserve">В школе проводится анализ </w:t>
      </w:r>
      <w:proofErr w:type="spellStart"/>
      <w:r w:rsidRPr="00D73977">
        <w:rPr>
          <w:sz w:val="24"/>
          <w:szCs w:val="24"/>
        </w:rPr>
        <w:t>иммунозащиты</w:t>
      </w:r>
      <w:proofErr w:type="spellEnd"/>
      <w:r w:rsidRPr="00D73977">
        <w:rPr>
          <w:sz w:val="24"/>
          <w:szCs w:val="24"/>
        </w:rPr>
        <w:t xml:space="preserve"> и вакцинация учащихся согласно Российскому календарю профилактических прививок.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jc w:val="left"/>
        <w:rPr>
          <w:sz w:val="10"/>
          <w:szCs w:val="10"/>
        </w:rPr>
      </w:pP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jc w:val="center"/>
        <w:rPr>
          <w:b/>
          <w:sz w:val="24"/>
          <w:szCs w:val="24"/>
        </w:rPr>
      </w:pPr>
      <w:r w:rsidRPr="00D73977">
        <w:rPr>
          <w:b/>
          <w:sz w:val="24"/>
          <w:szCs w:val="24"/>
        </w:rPr>
        <w:t>Выполнение плана профилактических прививок</w:t>
      </w:r>
    </w:p>
    <w:p w:rsidR="00980873" w:rsidRPr="00D73977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jc w:val="center"/>
        <w:rPr>
          <w:b/>
          <w:sz w:val="24"/>
          <w:szCs w:val="24"/>
        </w:rPr>
      </w:pPr>
    </w:p>
    <w:tbl>
      <w:tblPr>
        <w:tblW w:w="4035" w:type="pct"/>
        <w:jc w:val="center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8"/>
        <w:gridCol w:w="1273"/>
        <w:gridCol w:w="2266"/>
        <w:gridCol w:w="993"/>
        <w:gridCol w:w="1274"/>
      </w:tblGrid>
      <w:tr w:rsidR="00980873" w:rsidRPr="00D73977" w:rsidTr="00980873">
        <w:trPr>
          <w:jc w:val="center"/>
        </w:trPr>
        <w:tc>
          <w:tcPr>
            <w:tcW w:w="124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bookmarkStart w:id="0" w:name="_GoBack"/>
            <w:r w:rsidRPr="00D7397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2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По плану</w:t>
            </w:r>
          </w:p>
        </w:tc>
        <w:tc>
          <w:tcPr>
            <w:tcW w:w="146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Выполнение плана</w:t>
            </w:r>
          </w:p>
        </w:tc>
        <w:tc>
          <w:tcPr>
            <w:tcW w:w="643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73977">
              <w:rPr>
                <w:sz w:val="24"/>
                <w:szCs w:val="24"/>
              </w:rPr>
              <w:t>м</w:t>
            </w:r>
            <w:proofErr w:type="gramEnd"/>
            <w:r w:rsidRPr="00D73977">
              <w:rPr>
                <w:sz w:val="24"/>
                <w:szCs w:val="24"/>
              </w:rPr>
              <w:t>/о</w:t>
            </w:r>
          </w:p>
        </w:tc>
        <w:tc>
          <w:tcPr>
            <w:tcW w:w="82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%</w:t>
            </w:r>
          </w:p>
        </w:tc>
      </w:tr>
      <w:tr w:rsidR="00980873" w:rsidRPr="00D73977" w:rsidTr="00980873">
        <w:trPr>
          <w:jc w:val="center"/>
        </w:trPr>
        <w:tc>
          <w:tcPr>
            <w:tcW w:w="124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АДС-М</w:t>
            </w:r>
          </w:p>
        </w:tc>
        <w:tc>
          <w:tcPr>
            <w:tcW w:w="82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12</w:t>
            </w:r>
          </w:p>
        </w:tc>
        <w:tc>
          <w:tcPr>
            <w:tcW w:w="146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12</w:t>
            </w:r>
          </w:p>
        </w:tc>
        <w:tc>
          <w:tcPr>
            <w:tcW w:w="643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100</w:t>
            </w:r>
          </w:p>
        </w:tc>
      </w:tr>
      <w:tr w:rsidR="00980873" w:rsidRPr="00D73977" w:rsidTr="00980873">
        <w:trPr>
          <w:jc w:val="center"/>
        </w:trPr>
        <w:tc>
          <w:tcPr>
            <w:tcW w:w="124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73977">
              <w:rPr>
                <w:sz w:val="24"/>
                <w:szCs w:val="24"/>
              </w:rPr>
              <w:t>П</w:t>
            </w:r>
            <w:proofErr w:type="gramEnd"/>
            <w:r w:rsidRPr="00D73977">
              <w:rPr>
                <w:sz w:val="24"/>
                <w:szCs w:val="24"/>
              </w:rPr>
              <w:t>/полиомиелит</w:t>
            </w:r>
          </w:p>
        </w:tc>
        <w:tc>
          <w:tcPr>
            <w:tcW w:w="82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12</w:t>
            </w:r>
          </w:p>
        </w:tc>
        <w:tc>
          <w:tcPr>
            <w:tcW w:w="146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12</w:t>
            </w:r>
          </w:p>
        </w:tc>
        <w:tc>
          <w:tcPr>
            <w:tcW w:w="643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100</w:t>
            </w:r>
          </w:p>
        </w:tc>
      </w:tr>
      <w:tr w:rsidR="00980873" w:rsidRPr="00D73977" w:rsidTr="00980873">
        <w:trPr>
          <w:jc w:val="center"/>
        </w:trPr>
        <w:tc>
          <w:tcPr>
            <w:tcW w:w="124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73977">
              <w:rPr>
                <w:sz w:val="24"/>
                <w:szCs w:val="24"/>
              </w:rPr>
              <w:t>П</w:t>
            </w:r>
            <w:proofErr w:type="gramEnd"/>
            <w:r w:rsidRPr="00D73977">
              <w:rPr>
                <w:sz w:val="24"/>
                <w:szCs w:val="24"/>
              </w:rPr>
              <w:t>/кори</w:t>
            </w:r>
          </w:p>
        </w:tc>
        <w:tc>
          <w:tcPr>
            <w:tcW w:w="82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0873" w:rsidRPr="00D73977" w:rsidTr="00980873">
        <w:trPr>
          <w:jc w:val="center"/>
        </w:trPr>
        <w:tc>
          <w:tcPr>
            <w:tcW w:w="124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73977">
              <w:rPr>
                <w:sz w:val="24"/>
                <w:szCs w:val="24"/>
              </w:rPr>
              <w:t>П</w:t>
            </w:r>
            <w:proofErr w:type="gramEnd"/>
            <w:r w:rsidRPr="00D73977">
              <w:rPr>
                <w:sz w:val="24"/>
                <w:szCs w:val="24"/>
              </w:rPr>
              <w:t>/краснухи</w:t>
            </w:r>
          </w:p>
        </w:tc>
        <w:tc>
          <w:tcPr>
            <w:tcW w:w="82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0873" w:rsidRPr="00D73977" w:rsidTr="00980873">
        <w:trPr>
          <w:trHeight w:val="145"/>
          <w:jc w:val="center"/>
        </w:trPr>
        <w:tc>
          <w:tcPr>
            <w:tcW w:w="124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73977">
              <w:rPr>
                <w:sz w:val="24"/>
                <w:szCs w:val="24"/>
              </w:rPr>
              <w:t>П</w:t>
            </w:r>
            <w:proofErr w:type="gramEnd"/>
            <w:r w:rsidRPr="00D73977">
              <w:rPr>
                <w:sz w:val="24"/>
                <w:szCs w:val="24"/>
              </w:rPr>
              <w:t>/паротита</w:t>
            </w:r>
          </w:p>
        </w:tc>
        <w:tc>
          <w:tcPr>
            <w:tcW w:w="82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0873" w:rsidRPr="00D73977" w:rsidTr="00980873">
        <w:trPr>
          <w:jc w:val="center"/>
        </w:trPr>
        <w:tc>
          <w:tcPr>
            <w:tcW w:w="124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73977">
              <w:rPr>
                <w:sz w:val="24"/>
                <w:szCs w:val="24"/>
              </w:rPr>
              <w:t>Рев.гепатита</w:t>
            </w:r>
            <w:proofErr w:type="spellEnd"/>
            <w:proofErr w:type="gramStart"/>
            <w:r w:rsidRPr="00D73977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2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0873" w:rsidRPr="00D73977" w:rsidTr="00980873">
        <w:trPr>
          <w:jc w:val="center"/>
        </w:trPr>
        <w:tc>
          <w:tcPr>
            <w:tcW w:w="124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Гепатит</w:t>
            </w:r>
            <w:proofErr w:type="gramStart"/>
            <w:r w:rsidRPr="00D7397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0873" w:rsidRPr="00D73977" w:rsidTr="00980873">
        <w:trPr>
          <w:jc w:val="center"/>
        </w:trPr>
        <w:tc>
          <w:tcPr>
            <w:tcW w:w="124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БЦЖ</w:t>
            </w:r>
          </w:p>
        </w:tc>
        <w:tc>
          <w:tcPr>
            <w:tcW w:w="82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0873" w:rsidRPr="00D73977" w:rsidTr="00980873">
        <w:trPr>
          <w:jc w:val="center"/>
        </w:trPr>
        <w:tc>
          <w:tcPr>
            <w:tcW w:w="124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 xml:space="preserve">Клещевой </w:t>
            </w:r>
            <w:proofErr w:type="spellStart"/>
            <w:r w:rsidRPr="00D73977">
              <w:rPr>
                <w:sz w:val="24"/>
                <w:szCs w:val="24"/>
              </w:rPr>
              <w:t>энц</w:t>
            </w:r>
            <w:proofErr w:type="spellEnd"/>
            <w:r w:rsidRPr="00D73977">
              <w:rPr>
                <w:sz w:val="24"/>
                <w:szCs w:val="24"/>
              </w:rPr>
              <w:t>.</w:t>
            </w:r>
          </w:p>
        </w:tc>
        <w:tc>
          <w:tcPr>
            <w:tcW w:w="82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38</w:t>
            </w:r>
          </w:p>
        </w:tc>
        <w:tc>
          <w:tcPr>
            <w:tcW w:w="146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38</w:t>
            </w:r>
          </w:p>
        </w:tc>
        <w:tc>
          <w:tcPr>
            <w:tcW w:w="643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100</w:t>
            </w:r>
          </w:p>
        </w:tc>
      </w:tr>
      <w:tr w:rsidR="00980873" w:rsidRPr="00D73977" w:rsidTr="00980873">
        <w:trPr>
          <w:jc w:val="center"/>
        </w:trPr>
        <w:tc>
          <w:tcPr>
            <w:tcW w:w="1241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Против гриппа</w:t>
            </w:r>
          </w:p>
        </w:tc>
        <w:tc>
          <w:tcPr>
            <w:tcW w:w="824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160</w:t>
            </w:r>
          </w:p>
        </w:tc>
        <w:tc>
          <w:tcPr>
            <w:tcW w:w="1467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143</w:t>
            </w:r>
          </w:p>
        </w:tc>
        <w:tc>
          <w:tcPr>
            <w:tcW w:w="643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980873" w:rsidRPr="00D73977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D73977">
              <w:rPr>
                <w:sz w:val="24"/>
                <w:szCs w:val="24"/>
              </w:rPr>
              <w:t>89,4</w:t>
            </w:r>
          </w:p>
        </w:tc>
      </w:tr>
      <w:bookmarkEnd w:id="0"/>
    </w:tbl>
    <w:p w:rsidR="00980873" w:rsidRPr="00A424CA" w:rsidRDefault="00980873" w:rsidP="00980873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980873" w:rsidRPr="00555873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</w:t>
      </w:r>
      <w:r w:rsidRPr="00555873">
        <w:rPr>
          <w:sz w:val="24"/>
          <w:szCs w:val="24"/>
        </w:rPr>
        <w:t>Диспансерный учет врача психиатра</w:t>
      </w:r>
    </w:p>
    <w:p w:rsidR="00980873" w:rsidRPr="00555873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jc w:val="center"/>
        <w:rPr>
          <w:sz w:val="24"/>
          <w:szCs w:val="24"/>
        </w:rPr>
      </w:pPr>
    </w:p>
    <w:tbl>
      <w:tblPr>
        <w:tblStyle w:val="a5"/>
        <w:tblW w:w="5000" w:type="pct"/>
        <w:tblInd w:w="4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0873" w:rsidRPr="00555873" w:rsidTr="00417038">
        <w:tc>
          <w:tcPr>
            <w:tcW w:w="1666" w:type="pct"/>
          </w:tcPr>
          <w:p w:rsidR="00980873" w:rsidRPr="00555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555873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1666" w:type="pct"/>
          </w:tcPr>
          <w:p w:rsidR="00980873" w:rsidRPr="00555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555873">
              <w:rPr>
                <w:sz w:val="24"/>
                <w:szCs w:val="24"/>
              </w:rPr>
              <w:t>Состоит на диспансерном учете</w:t>
            </w:r>
          </w:p>
        </w:tc>
        <w:tc>
          <w:tcPr>
            <w:tcW w:w="1667" w:type="pct"/>
          </w:tcPr>
          <w:p w:rsidR="00980873" w:rsidRPr="00555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555873">
              <w:rPr>
                <w:sz w:val="24"/>
                <w:szCs w:val="24"/>
              </w:rPr>
              <w:t>Состоит на консультативном учете</w:t>
            </w:r>
          </w:p>
        </w:tc>
      </w:tr>
      <w:tr w:rsidR="00980873" w:rsidRPr="00555873" w:rsidTr="00417038">
        <w:tc>
          <w:tcPr>
            <w:tcW w:w="1666" w:type="pct"/>
          </w:tcPr>
          <w:p w:rsidR="00980873" w:rsidRPr="00555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555873">
              <w:rPr>
                <w:sz w:val="24"/>
                <w:szCs w:val="24"/>
              </w:rPr>
              <w:t>2013-2014</w:t>
            </w:r>
          </w:p>
        </w:tc>
        <w:tc>
          <w:tcPr>
            <w:tcW w:w="1666" w:type="pct"/>
          </w:tcPr>
          <w:p w:rsidR="00980873" w:rsidRPr="00555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555873">
              <w:rPr>
                <w:sz w:val="24"/>
                <w:szCs w:val="24"/>
              </w:rPr>
              <w:t>86</w:t>
            </w:r>
          </w:p>
        </w:tc>
        <w:tc>
          <w:tcPr>
            <w:tcW w:w="1667" w:type="pct"/>
          </w:tcPr>
          <w:p w:rsidR="00980873" w:rsidRPr="00555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555873">
              <w:rPr>
                <w:sz w:val="24"/>
                <w:szCs w:val="24"/>
              </w:rPr>
              <w:t>68</w:t>
            </w:r>
          </w:p>
        </w:tc>
      </w:tr>
      <w:tr w:rsidR="00980873" w:rsidRPr="00555873" w:rsidTr="00417038">
        <w:tc>
          <w:tcPr>
            <w:tcW w:w="1666" w:type="pct"/>
          </w:tcPr>
          <w:p w:rsidR="00980873" w:rsidRPr="00555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555873">
              <w:rPr>
                <w:sz w:val="24"/>
                <w:szCs w:val="24"/>
              </w:rPr>
              <w:t>2014-2015</w:t>
            </w:r>
          </w:p>
        </w:tc>
        <w:tc>
          <w:tcPr>
            <w:tcW w:w="1666" w:type="pct"/>
          </w:tcPr>
          <w:p w:rsidR="00980873" w:rsidRPr="00555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555873">
              <w:rPr>
                <w:sz w:val="24"/>
                <w:szCs w:val="24"/>
              </w:rPr>
              <w:t>89</w:t>
            </w:r>
          </w:p>
        </w:tc>
        <w:tc>
          <w:tcPr>
            <w:tcW w:w="1667" w:type="pct"/>
          </w:tcPr>
          <w:p w:rsidR="00980873" w:rsidRPr="00555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555873">
              <w:rPr>
                <w:sz w:val="24"/>
                <w:szCs w:val="24"/>
              </w:rPr>
              <w:t>64</w:t>
            </w:r>
          </w:p>
        </w:tc>
      </w:tr>
      <w:tr w:rsidR="00980873" w:rsidRPr="00555873" w:rsidTr="00417038">
        <w:tc>
          <w:tcPr>
            <w:tcW w:w="1666" w:type="pct"/>
          </w:tcPr>
          <w:p w:rsidR="00980873" w:rsidRPr="00555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555873">
              <w:rPr>
                <w:sz w:val="24"/>
                <w:szCs w:val="24"/>
              </w:rPr>
              <w:t>2016-2017</w:t>
            </w:r>
          </w:p>
        </w:tc>
        <w:tc>
          <w:tcPr>
            <w:tcW w:w="1666" w:type="pct"/>
          </w:tcPr>
          <w:p w:rsidR="00980873" w:rsidRPr="00555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555873">
              <w:rPr>
                <w:sz w:val="24"/>
                <w:szCs w:val="24"/>
              </w:rPr>
              <w:t>95</w:t>
            </w:r>
          </w:p>
        </w:tc>
        <w:tc>
          <w:tcPr>
            <w:tcW w:w="1667" w:type="pct"/>
          </w:tcPr>
          <w:p w:rsidR="00980873" w:rsidRPr="00555873" w:rsidRDefault="00980873" w:rsidP="00417038">
            <w:pPr>
              <w:pStyle w:val="1"/>
              <w:shd w:val="clear" w:color="auto" w:fill="auto"/>
              <w:spacing w:line="240" w:lineRule="auto"/>
              <w:ind w:right="40" w:firstLine="0"/>
              <w:contextualSpacing/>
              <w:jc w:val="center"/>
              <w:rPr>
                <w:sz w:val="24"/>
                <w:szCs w:val="24"/>
              </w:rPr>
            </w:pPr>
            <w:r w:rsidRPr="00555873">
              <w:rPr>
                <w:sz w:val="24"/>
                <w:szCs w:val="24"/>
              </w:rPr>
              <w:t>48</w:t>
            </w:r>
          </w:p>
        </w:tc>
      </w:tr>
    </w:tbl>
    <w:p w:rsidR="00980873" w:rsidRPr="00555873" w:rsidRDefault="00980873" w:rsidP="00980873">
      <w:pPr>
        <w:pStyle w:val="1"/>
        <w:shd w:val="clear" w:color="auto" w:fill="auto"/>
        <w:spacing w:line="240" w:lineRule="auto"/>
        <w:ind w:left="40" w:right="40"/>
        <w:contextualSpacing/>
        <w:rPr>
          <w:sz w:val="24"/>
          <w:szCs w:val="24"/>
        </w:rPr>
      </w:pPr>
    </w:p>
    <w:p w:rsidR="00980873" w:rsidRPr="00555873" w:rsidRDefault="00980873" w:rsidP="00980873">
      <w:pPr>
        <w:pStyle w:val="1"/>
        <w:shd w:val="clear" w:color="auto" w:fill="auto"/>
        <w:spacing w:line="240" w:lineRule="auto"/>
        <w:ind w:right="40" w:firstLine="0"/>
        <w:contextualSpacing/>
        <w:rPr>
          <w:sz w:val="24"/>
          <w:szCs w:val="24"/>
        </w:rPr>
      </w:pPr>
      <w:r w:rsidRPr="00555873">
        <w:rPr>
          <w:sz w:val="24"/>
          <w:szCs w:val="24"/>
        </w:rPr>
        <w:tab/>
        <w:t>Информация о состоянии и состоянии здоровья несовершеннолетнего, полученная по результатам медицинского осмотра, предоставляется родителям или законным представителям. Некоторые родители отказываются от обследования и лечения своих детей у психиатра</w:t>
      </w:r>
      <w:r>
        <w:rPr>
          <w:sz w:val="24"/>
          <w:szCs w:val="24"/>
        </w:rPr>
        <w:t>,</w:t>
      </w:r>
      <w:r w:rsidRPr="00555873">
        <w:rPr>
          <w:sz w:val="24"/>
          <w:szCs w:val="24"/>
        </w:rPr>
        <w:t xml:space="preserve"> их количество неизменно.</w:t>
      </w:r>
    </w:p>
    <w:p w:rsidR="00980873" w:rsidRPr="00555873" w:rsidRDefault="00980873" w:rsidP="009808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873">
        <w:rPr>
          <w:rFonts w:ascii="Times New Roman" w:hAnsi="Times New Roman" w:cs="Times New Roman"/>
          <w:sz w:val="24"/>
          <w:szCs w:val="24"/>
        </w:rPr>
        <w:t xml:space="preserve"> </w:t>
      </w:r>
      <w:r w:rsidRPr="00555873">
        <w:rPr>
          <w:rFonts w:ascii="Times New Roman" w:hAnsi="Times New Roman" w:cs="Times New Roman"/>
          <w:sz w:val="24"/>
          <w:szCs w:val="24"/>
        </w:rPr>
        <w:tab/>
        <w:t xml:space="preserve">Обоснованием является то, что родители считают своего ребенка </w:t>
      </w:r>
      <w:r>
        <w:rPr>
          <w:rFonts w:ascii="Times New Roman" w:hAnsi="Times New Roman" w:cs="Times New Roman"/>
          <w:sz w:val="24"/>
          <w:szCs w:val="24"/>
        </w:rPr>
        <w:t>здоровым, адекватным и не нуждаю</w:t>
      </w:r>
      <w:r w:rsidRPr="00555873">
        <w:rPr>
          <w:rFonts w:ascii="Times New Roman" w:hAnsi="Times New Roman" w:cs="Times New Roman"/>
          <w:sz w:val="24"/>
          <w:szCs w:val="24"/>
        </w:rPr>
        <w:t xml:space="preserve">тся в медицинском сопровождении врача психиатра. Считают,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555873">
        <w:rPr>
          <w:rFonts w:ascii="Times New Roman" w:hAnsi="Times New Roman" w:cs="Times New Roman"/>
          <w:sz w:val="24"/>
          <w:szCs w:val="24"/>
        </w:rPr>
        <w:t xml:space="preserve">обращение к врачу психиатру отрицательно отразится на будущее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55873">
        <w:rPr>
          <w:rFonts w:ascii="Times New Roman" w:hAnsi="Times New Roman" w:cs="Times New Roman"/>
          <w:sz w:val="24"/>
          <w:szCs w:val="24"/>
        </w:rPr>
        <w:t>детей.</w:t>
      </w:r>
    </w:p>
    <w:p w:rsidR="00980873" w:rsidRDefault="00980873" w:rsidP="009808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873">
        <w:rPr>
          <w:rFonts w:ascii="Times New Roman" w:hAnsi="Times New Roman" w:cs="Times New Roman"/>
          <w:sz w:val="24"/>
          <w:szCs w:val="24"/>
        </w:rPr>
        <w:t xml:space="preserve"> Это в свою очередь затрудняет коррекционную и профилактическую работу с этими учащимися.</w:t>
      </w:r>
    </w:p>
    <w:p w:rsidR="00980873" w:rsidRPr="00555873" w:rsidRDefault="00980873" w:rsidP="0098087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80873" w:rsidRDefault="00980873" w:rsidP="009808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3EF1">
        <w:rPr>
          <w:rFonts w:ascii="Times New Roman" w:hAnsi="Times New Roman" w:cs="Times New Roman"/>
          <w:b/>
          <w:sz w:val="24"/>
          <w:szCs w:val="24"/>
        </w:rPr>
        <w:t xml:space="preserve">Выводы и предложения: </w:t>
      </w:r>
    </w:p>
    <w:p w:rsidR="00980873" w:rsidRPr="00555873" w:rsidRDefault="00980873" w:rsidP="00980873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980873" w:rsidRPr="00493EF1" w:rsidRDefault="00980873" w:rsidP="009808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F1">
        <w:rPr>
          <w:rFonts w:ascii="Times New Roman" w:hAnsi="Times New Roman" w:cs="Times New Roman"/>
          <w:sz w:val="24"/>
          <w:szCs w:val="24"/>
        </w:rPr>
        <w:t>Сложности  коррекционной деятельности ощущали педагоги из-за  недостаточной медицинской  специальной помощи (отказ от лечения, низкий материальный уровень, не достаточно налаженный конта</w:t>
      </w:r>
      <w:proofErr w:type="gramStart"/>
      <w:r w:rsidRPr="00493EF1">
        <w:rPr>
          <w:rFonts w:ascii="Times New Roman" w:hAnsi="Times New Roman" w:cs="Times New Roman"/>
          <w:sz w:val="24"/>
          <w:szCs w:val="24"/>
        </w:rPr>
        <w:t>кт с вр</w:t>
      </w:r>
      <w:proofErr w:type="gramEnd"/>
      <w:r w:rsidRPr="00493EF1">
        <w:rPr>
          <w:rFonts w:ascii="Times New Roman" w:hAnsi="Times New Roman" w:cs="Times New Roman"/>
          <w:sz w:val="24"/>
          <w:szCs w:val="24"/>
        </w:rPr>
        <w:t>ачом – психиатром).  В школе не ведется общий осмотр учащихся врачом психиатром.</w:t>
      </w:r>
    </w:p>
    <w:p w:rsidR="00980873" w:rsidRPr="00493EF1" w:rsidRDefault="00980873" w:rsidP="009808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F1">
        <w:rPr>
          <w:rFonts w:ascii="Times New Roman" w:hAnsi="Times New Roman" w:cs="Times New Roman"/>
          <w:sz w:val="24"/>
          <w:szCs w:val="24"/>
        </w:rPr>
        <w:t>Открыть стоматологический кабинет, оснащенный необходимым оборудованием, т.к. 90% детей имеют глубокий кариес и другие заболевания полости рта.</w:t>
      </w:r>
    </w:p>
    <w:p w:rsidR="00980873" w:rsidRPr="00493EF1" w:rsidRDefault="00980873" w:rsidP="009808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F1">
        <w:rPr>
          <w:rFonts w:ascii="Times New Roman" w:hAnsi="Times New Roman" w:cs="Times New Roman"/>
          <w:sz w:val="24"/>
          <w:szCs w:val="24"/>
        </w:rPr>
        <w:t xml:space="preserve">Улучшение  материально-технической базы медицинского </w:t>
      </w:r>
      <w:proofErr w:type="gramStart"/>
      <w:r w:rsidRPr="00493EF1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493EF1">
        <w:rPr>
          <w:rFonts w:ascii="Times New Roman" w:hAnsi="Times New Roman" w:cs="Times New Roman"/>
          <w:sz w:val="24"/>
          <w:szCs w:val="24"/>
        </w:rPr>
        <w:t xml:space="preserve"> т.е. выделить изолятор и прививочный кабинет.   </w:t>
      </w:r>
    </w:p>
    <w:p w:rsidR="00980873" w:rsidRPr="00493EF1" w:rsidRDefault="00980873" w:rsidP="009808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F1">
        <w:rPr>
          <w:rFonts w:ascii="Times New Roman" w:hAnsi="Times New Roman" w:cs="Times New Roman"/>
          <w:sz w:val="24"/>
          <w:szCs w:val="24"/>
        </w:rPr>
        <w:lastRenderedPageBreak/>
        <w:t>Улучшить диспансеризацию детей, страдающих хроническими  заболеваниями.</w:t>
      </w:r>
    </w:p>
    <w:p w:rsidR="00980873" w:rsidRPr="00493EF1" w:rsidRDefault="00980873" w:rsidP="009808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F1">
        <w:rPr>
          <w:rFonts w:ascii="Times New Roman" w:hAnsi="Times New Roman" w:cs="Times New Roman"/>
          <w:sz w:val="24"/>
          <w:szCs w:val="24"/>
        </w:rPr>
        <w:t>Повышать квалификацию путем посещения курсов, семинаров по специализации.</w:t>
      </w:r>
    </w:p>
    <w:p w:rsidR="00980873" w:rsidRPr="00493EF1" w:rsidRDefault="00980873" w:rsidP="00980873">
      <w:pPr>
        <w:pStyle w:val="a3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:rsidR="00980873" w:rsidRDefault="00980873" w:rsidP="00980873">
      <w:pPr>
        <w:pStyle w:val="a3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493EF1">
        <w:rPr>
          <w:rStyle w:val="c2"/>
          <w:rFonts w:ascii="Times New Roman" w:hAnsi="Times New Roman" w:cs="Times New Roman"/>
          <w:sz w:val="24"/>
          <w:szCs w:val="24"/>
        </w:rPr>
        <w:tab/>
        <w:t>Практическое пс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ихолого-педагогическое и </w:t>
      </w:r>
      <w:proofErr w:type="spellStart"/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>–</w:t>
      </w:r>
      <w:r w:rsidRPr="00493EF1">
        <w:rPr>
          <w:rStyle w:val="c2"/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493EF1">
        <w:rPr>
          <w:rStyle w:val="c2"/>
          <w:rFonts w:ascii="Times New Roman" w:hAnsi="Times New Roman" w:cs="Times New Roman"/>
          <w:sz w:val="24"/>
          <w:szCs w:val="24"/>
        </w:rPr>
        <w:t xml:space="preserve"> сопровождение  процесса обучения и воспитания учащихся с ограниченными возможностями здоровья в настоящее время является одним из динамически развивающихся направлений.</w:t>
      </w:r>
    </w:p>
    <w:p w:rsidR="00980873" w:rsidRPr="00493EF1" w:rsidRDefault="00980873" w:rsidP="009808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EF1">
        <w:rPr>
          <w:rStyle w:val="c2"/>
          <w:rFonts w:ascii="Times New Roman" w:hAnsi="Times New Roman" w:cs="Times New Roman"/>
          <w:sz w:val="24"/>
          <w:szCs w:val="24"/>
        </w:rPr>
        <w:t> 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    </w:t>
      </w:r>
      <w:r w:rsidRPr="00493EF1">
        <w:rPr>
          <w:rStyle w:val="c2"/>
          <w:rFonts w:ascii="Times New Roman" w:hAnsi="Times New Roman" w:cs="Times New Roman"/>
          <w:sz w:val="24"/>
          <w:szCs w:val="24"/>
        </w:rPr>
        <w:t>Специалисты  сопровождения специальной (коррекционной) школы   находятся в постоянном творческом поиске, и каждый год корректируют  направления и составляющие работы  с учетом модернизации образования, приблизив их к тем стандартам и социальным ожиданиям, которые заданы обществом.</w:t>
      </w:r>
    </w:p>
    <w:p w:rsidR="00980873" w:rsidRPr="00493EF1" w:rsidRDefault="00980873" w:rsidP="009808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EF1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  <w:r w:rsidRPr="00493EF1">
        <w:rPr>
          <w:rFonts w:ascii="Times New Roman" w:hAnsi="Times New Roman" w:cs="Times New Roman"/>
          <w:sz w:val="24"/>
          <w:szCs w:val="24"/>
        </w:rPr>
        <w:t xml:space="preserve"> Коррекционно-развивающая работа в  школе поставлена на удовлетворительном уровне.</w:t>
      </w:r>
    </w:p>
    <w:p w:rsidR="00980873" w:rsidRPr="00493EF1" w:rsidRDefault="00980873" w:rsidP="009808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7B1" w:rsidRDefault="002927B1"/>
    <w:sectPr w:rsidR="002927B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C5" w:rsidRDefault="00F541C5" w:rsidP="003A4C04">
      <w:r>
        <w:separator/>
      </w:r>
    </w:p>
  </w:endnote>
  <w:endnote w:type="continuationSeparator" w:id="0">
    <w:p w:rsidR="00F541C5" w:rsidRDefault="00F541C5" w:rsidP="003A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ejaVu Sans2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C5" w:rsidRDefault="00F541C5" w:rsidP="003A4C04">
      <w:r>
        <w:separator/>
      </w:r>
    </w:p>
  </w:footnote>
  <w:footnote w:type="continuationSeparator" w:id="0">
    <w:p w:rsidR="00F541C5" w:rsidRDefault="00F541C5" w:rsidP="003A4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EA8736B24C1F45D290BA4CEEF2BD2B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A4C04" w:rsidRDefault="003A4C04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ГБОУ РТ «СОШ № 10 для детей с ОВЗ»</w:t>
        </w:r>
      </w:p>
    </w:sdtContent>
  </w:sdt>
  <w:p w:rsidR="003A4C04" w:rsidRDefault="003A4C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5AA"/>
    <w:multiLevelType w:val="hybridMultilevel"/>
    <w:tmpl w:val="5D1C5EAA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1B566466"/>
    <w:multiLevelType w:val="hybridMultilevel"/>
    <w:tmpl w:val="E434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B3606"/>
    <w:multiLevelType w:val="hybridMultilevel"/>
    <w:tmpl w:val="A708622E"/>
    <w:lvl w:ilvl="0" w:tplc="6100A5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04"/>
    <w:rsid w:val="002927B1"/>
    <w:rsid w:val="003A4C04"/>
    <w:rsid w:val="0057303F"/>
    <w:rsid w:val="00980873"/>
    <w:rsid w:val="00F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04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C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4C04"/>
    <w:pPr>
      <w:ind w:left="720"/>
      <w:contextualSpacing/>
    </w:pPr>
  </w:style>
  <w:style w:type="table" w:styleId="a5">
    <w:name w:val="Table Grid"/>
    <w:basedOn w:val="a1"/>
    <w:rsid w:val="003A4C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3A4C04"/>
    <w:pPr>
      <w:widowControl w:val="0"/>
      <w:adjustRightInd w:val="0"/>
      <w:snapToGrid w:val="0"/>
      <w:jc w:val="left"/>
    </w:pPr>
    <w:rPr>
      <w:rFonts w:ascii="DejaVu Sans" w:hAnsi="DejaVu Sans" w:cs="DejaVu Sans2"/>
      <w:sz w:val="24"/>
      <w:szCs w:val="20"/>
    </w:rPr>
  </w:style>
  <w:style w:type="paragraph" w:customStyle="1" w:styleId="Standard">
    <w:name w:val="Standard"/>
    <w:basedOn w:val="a"/>
    <w:rsid w:val="003A4C04"/>
    <w:pPr>
      <w:widowControl w:val="0"/>
      <w:adjustRightInd w:val="0"/>
      <w:jc w:val="left"/>
    </w:pPr>
    <w:rPr>
      <w:rFonts w:ascii="DejaVu Sans" w:eastAsia="DejaVu Sans2" w:hAnsi="DejaVu Sans" w:cs="DejaVu Sans2"/>
      <w:sz w:val="24"/>
      <w:szCs w:val="20"/>
    </w:rPr>
  </w:style>
  <w:style w:type="character" w:customStyle="1" w:styleId="T1">
    <w:name w:val="T1"/>
    <w:hidden/>
    <w:rsid w:val="003A4C04"/>
    <w:rPr>
      <w:b/>
    </w:rPr>
  </w:style>
  <w:style w:type="character" w:customStyle="1" w:styleId="T3">
    <w:name w:val="T3"/>
    <w:hidden/>
    <w:rsid w:val="003A4C04"/>
    <w:rPr>
      <w:b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A4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C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A4C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4C0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A4C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4C04"/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_"/>
    <w:basedOn w:val="a0"/>
    <w:link w:val="1"/>
    <w:uiPriority w:val="99"/>
    <w:rsid w:val="00980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980873"/>
    <w:pPr>
      <w:shd w:val="clear" w:color="auto" w:fill="FFFFFF"/>
      <w:spacing w:line="480" w:lineRule="exact"/>
      <w:ind w:firstLine="580"/>
    </w:pPr>
    <w:rPr>
      <w:rFonts w:ascii="Times New Roman" w:hAnsi="Times New Roman"/>
      <w:sz w:val="26"/>
      <w:szCs w:val="26"/>
      <w:lang w:eastAsia="en-US"/>
    </w:rPr>
  </w:style>
  <w:style w:type="character" w:customStyle="1" w:styleId="c2">
    <w:name w:val="c2"/>
    <w:basedOn w:val="a0"/>
    <w:rsid w:val="00980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04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C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4C04"/>
    <w:pPr>
      <w:ind w:left="720"/>
      <w:contextualSpacing/>
    </w:pPr>
  </w:style>
  <w:style w:type="table" w:styleId="a5">
    <w:name w:val="Table Grid"/>
    <w:basedOn w:val="a1"/>
    <w:rsid w:val="003A4C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3A4C04"/>
    <w:pPr>
      <w:widowControl w:val="0"/>
      <w:adjustRightInd w:val="0"/>
      <w:snapToGrid w:val="0"/>
      <w:jc w:val="left"/>
    </w:pPr>
    <w:rPr>
      <w:rFonts w:ascii="DejaVu Sans" w:hAnsi="DejaVu Sans" w:cs="DejaVu Sans2"/>
      <w:sz w:val="24"/>
      <w:szCs w:val="20"/>
    </w:rPr>
  </w:style>
  <w:style w:type="paragraph" w:customStyle="1" w:styleId="Standard">
    <w:name w:val="Standard"/>
    <w:basedOn w:val="a"/>
    <w:rsid w:val="003A4C04"/>
    <w:pPr>
      <w:widowControl w:val="0"/>
      <w:adjustRightInd w:val="0"/>
      <w:jc w:val="left"/>
    </w:pPr>
    <w:rPr>
      <w:rFonts w:ascii="DejaVu Sans" w:eastAsia="DejaVu Sans2" w:hAnsi="DejaVu Sans" w:cs="DejaVu Sans2"/>
      <w:sz w:val="24"/>
      <w:szCs w:val="20"/>
    </w:rPr>
  </w:style>
  <w:style w:type="character" w:customStyle="1" w:styleId="T1">
    <w:name w:val="T1"/>
    <w:hidden/>
    <w:rsid w:val="003A4C04"/>
    <w:rPr>
      <w:b/>
    </w:rPr>
  </w:style>
  <w:style w:type="character" w:customStyle="1" w:styleId="T3">
    <w:name w:val="T3"/>
    <w:hidden/>
    <w:rsid w:val="003A4C04"/>
    <w:rPr>
      <w:b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A4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C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A4C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4C0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A4C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4C04"/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_"/>
    <w:basedOn w:val="a0"/>
    <w:link w:val="1"/>
    <w:uiPriority w:val="99"/>
    <w:rsid w:val="00980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980873"/>
    <w:pPr>
      <w:shd w:val="clear" w:color="auto" w:fill="FFFFFF"/>
      <w:spacing w:line="480" w:lineRule="exact"/>
      <w:ind w:firstLine="580"/>
    </w:pPr>
    <w:rPr>
      <w:rFonts w:ascii="Times New Roman" w:hAnsi="Times New Roman"/>
      <w:sz w:val="26"/>
      <w:szCs w:val="26"/>
      <w:lang w:eastAsia="en-US"/>
    </w:rPr>
  </w:style>
  <w:style w:type="character" w:customStyle="1" w:styleId="c2">
    <w:name w:val="c2"/>
    <w:basedOn w:val="a0"/>
    <w:rsid w:val="0098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2</c:v>
                </c:pt>
                <c:pt idx="3">
                  <c:v>9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2</c:v>
                </c:pt>
                <c:pt idx="2">
                  <c:v>8</c:v>
                </c:pt>
                <c:pt idx="3">
                  <c:v>16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8</c:v>
                </c:pt>
                <c:pt idx="2">
                  <c:v>8</c:v>
                </c:pt>
                <c:pt idx="3">
                  <c:v>17</c:v>
                </c:pt>
                <c:pt idx="4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40032896"/>
        <c:axId val="186356864"/>
      </c:barChart>
      <c:catAx>
        <c:axId val="34003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6356864"/>
        <c:crosses val="autoZero"/>
        <c:auto val="1"/>
        <c:lblAlgn val="ctr"/>
        <c:lblOffset val="100"/>
        <c:noMultiLvlLbl val="0"/>
      </c:catAx>
      <c:valAx>
        <c:axId val="18635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0032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baseline="30000"/>
      </a:pPr>
      <a:endParaRPr lang="ru-RU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8736B24C1F45D290BA4CEEF2BD2B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802C86-F0F2-479E-B435-97B5BA35E574}"/>
      </w:docPartPr>
      <w:docPartBody>
        <w:p w:rsidR="0003517F" w:rsidRDefault="001A2990" w:rsidP="001A2990">
          <w:pPr>
            <w:pStyle w:val="EA8736B24C1F45D290BA4CEEF2BD2B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ejaVu Sans2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90"/>
    <w:rsid w:val="0003517F"/>
    <w:rsid w:val="001A2990"/>
    <w:rsid w:val="00B81508"/>
    <w:rsid w:val="00C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8736B24C1F45D290BA4CEEF2BD2B39">
    <w:name w:val="EA8736B24C1F45D290BA4CEEF2BD2B39"/>
    <w:rsid w:val="001A29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8736B24C1F45D290BA4CEEF2BD2B39">
    <w:name w:val="EA8736B24C1F45D290BA4CEEF2BD2B39"/>
    <w:rsid w:val="001A2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РТ «СОШ № 10 для детей с ОВЗ»</dc:title>
  <dc:creator>1</dc:creator>
  <cp:lastModifiedBy>1</cp:lastModifiedBy>
  <cp:revision>2</cp:revision>
  <dcterms:created xsi:type="dcterms:W3CDTF">2017-09-11T03:20:00Z</dcterms:created>
  <dcterms:modified xsi:type="dcterms:W3CDTF">2017-09-11T03:28:00Z</dcterms:modified>
</cp:coreProperties>
</file>